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4E" w:rsidRPr="00CA49AD" w:rsidRDefault="0027284E" w:rsidP="0027284E">
      <w:pPr>
        <w:ind w:left="3402"/>
        <w:rPr>
          <w:b/>
          <w:i/>
          <w:color w:val="0033CC"/>
          <w:sz w:val="52"/>
          <w:u w:val="single"/>
        </w:rPr>
      </w:pPr>
      <w:r w:rsidRPr="00014EE0">
        <w:rPr>
          <w:sz w:val="28"/>
        </w:rPr>
        <w:t xml:space="preserve">Учебный предмет    </w:t>
      </w:r>
      <w:r w:rsidRPr="00F434F0">
        <w:rPr>
          <w:sz w:val="36"/>
        </w:rPr>
        <w:t xml:space="preserve"> </w:t>
      </w:r>
      <w:r w:rsidRPr="00CA49AD">
        <w:rPr>
          <w:b/>
          <w:i/>
          <w:color w:val="0033CC"/>
          <w:sz w:val="52"/>
          <w:u w:val="single"/>
        </w:rPr>
        <w:t>ФИЗИКА</w:t>
      </w:r>
    </w:p>
    <w:p w:rsidR="0027284E" w:rsidRPr="00CA49AD" w:rsidRDefault="0027284E" w:rsidP="0027284E">
      <w:pPr>
        <w:ind w:left="3402"/>
        <w:rPr>
          <w:b/>
          <w:i/>
          <w:color w:val="0033CC"/>
          <w:sz w:val="52"/>
          <w:u w:val="single"/>
        </w:rPr>
      </w:pPr>
      <w:r w:rsidRPr="00014EE0">
        <w:rPr>
          <w:sz w:val="28"/>
        </w:rPr>
        <w:t xml:space="preserve">Класс  </w:t>
      </w:r>
      <w:r w:rsidRPr="00CA49AD">
        <w:rPr>
          <w:sz w:val="52"/>
        </w:rPr>
        <w:t xml:space="preserve"> </w:t>
      </w:r>
      <w:r w:rsidRPr="00CA49AD">
        <w:rPr>
          <w:b/>
          <w:i/>
          <w:color w:val="0033CC"/>
          <w:sz w:val="72"/>
          <w:u w:val="single"/>
        </w:rPr>
        <w:t>9</w:t>
      </w:r>
    </w:p>
    <w:p w:rsidR="0027284E" w:rsidRDefault="0027284E" w:rsidP="0027284E">
      <w:pPr>
        <w:ind w:left="3402"/>
        <w:rPr>
          <w:b/>
          <w:i/>
          <w:iCs/>
          <w:color w:val="0033CC"/>
          <w:u w:val="single"/>
        </w:rPr>
      </w:pPr>
      <w:r w:rsidRPr="00014EE0">
        <w:rPr>
          <w:iCs/>
          <w:sz w:val="28"/>
        </w:rPr>
        <w:t xml:space="preserve">Уровень изучения учебного предмета  </w:t>
      </w:r>
      <w:r w:rsidRPr="00014EE0">
        <w:rPr>
          <w:b/>
          <w:i/>
          <w:iCs/>
          <w:sz w:val="28"/>
          <w:u w:val="single"/>
        </w:rPr>
        <w:t xml:space="preserve"> </w:t>
      </w:r>
      <w:r w:rsidRPr="00D03F21">
        <w:rPr>
          <w:b/>
          <w:i/>
          <w:iCs/>
          <w:color w:val="0033CC"/>
          <w:u w:val="single"/>
        </w:rPr>
        <w:t>БАЗОВЫЙ</w:t>
      </w:r>
    </w:p>
    <w:p w:rsidR="0027284E" w:rsidRPr="00D03F21" w:rsidRDefault="0027284E" w:rsidP="0027284E">
      <w:pPr>
        <w:ind w:left="3402"/>
        <w:rPr>
          <w:b/>
          <w:i/>
          <w:color w:val="0033CC"/>
          <w:u w:val="single"/>
        </w:rPr>
      </w:pPr>
    </w:p>
    <w:p w:rsidR="0027284E" w:rsidRPr="00D03F21" w:rsidRDefault="0027284E" w:rsidP="0027284E">
      <w:pPr>
        <w:ind w:left="3402"/>
        <w:rPr>
          <w:b/>
          <w:i/>
          <w:color w:val="0033CC"/>
          <w:sz w:val="32"/>
          <w:u w:val="single"/>
        </w:rPr>
      </w:pPr>
      <w:r>
        <w:t xml:space="preserve">Учитель           </w:t>
      </w:r>
      <w:r w:rsidRPr="00D03F21">
        <w:rPr>
          <w:color w:val="0033CC"/>
        </w:rPr>
        <w:t xml:space="preserve"> </w:t>
      </w:r>
      <w:r w:rsidRPr="00D03F21">
        <w:rPr>
          <w:b/>
          <w:i/>
          <w:color w:val="0033CC"/>
          <w:sz w:val="32"/>
          <w:u w:val="single"/>
        </w:rPr>
        <w:t xml:space="preserve"> </w:t>
      </w:r>
      <w:r>
        <w:rPr>
          <w:b/>
          <w:i/>
          <w:color w:val="0033CC"/>
          <w:sz w:val="32"/>
          <w:u w:val="single"/>
        </w:rPr>
        <w:t>Фильшина Инна Анатольевна</w:t>
      </w:r>
    </w:p>
    <w:p w:rsidR="0027284E" w:rsidRPr="00D03F21" w:rsidRDefault="0027284E" w:rsidP="0027284E">
      <w:pPr>
        <w:ind w:left="3402"/>
        <w:rPr>
          <w:b/>
          <w:i/>
          <w:color w:val="0033CC"/>
          <w:sz w:val="40"/>
          <w:u w:val="single"/>
        </w:rPr>
      </w:pPr>
      <w:r w:rsidRPr="00D03F21">
        <w:rPr>
          <w:b/>
          <w:i/>
          <w:color w:val="0033CC"/>
          <w:sz w:val="32"/>
          <w:u w:val="single"/>
          <w:lang w:val="en-US"/>
        </w:rPr>
        <w:t>I</w:t>
      </w:r>
      <w:r w:rsidRPr="00D03F21">
        <w:rPr>
          <w:b/>
          <w:i/>
          <w:color w:val="0033CC"/>
          <w:sz w:val="32"/>
          <w:u w:val="single"/>
        </w:rPr>
        <w:t xml:space="preserve"> квалификационная категория, </w:t>
      </w:r>
      <w:proofErr w:type="spellStart"/>
      <w:r w:rsidRPr="00D03F21">
        <w:rPr>
          <w:b/>
          <w:i/>
          <w:color w:val="0033CC"/>
          <w:sz w:val="32"/>
          <w:u w:val="single"/>
        </w:rPr>
        <w:t>пед.стаж</w:t>
      </w:r>
      <w:proofErr w:type="spellEnd"/>
      <w:r w:rsidRPr="00D03F21">
        <w:rPr>
          <w:b/>
          <w:i/>
          <w:color w:val="0033CC"/>
          <w:sz w:val="32"/>
          <w:u w:val="single"/>
        </w:rPr>
        <w:t xml:space="preserve"> - 2</w:t>
      </w:r>
      <w:r w:rsidR="002C28C4">
        <w:rPr>
          <w:b/>
          <w:i/>
          <w:color w:val="0033CC"/>
          <w:sz w:val="32"/>
          <w:u w:val="single"/>
        </w:rPr>
        <w:t>4</w:t>
      </w:r>
      <w:r w:rsidRPr="00D03F21">
        <w:rPr>
          <w:b/>
          <w:i/>
          <w:color w:val="0033CC"/>
          <w:sz w:val="32"/>
          <w:u w:val="single"/>
        </w:rPr>
        <w:t xml:space="preserve"> лет</w:t>
      </w:r>
    </w:p>
    <w:p w:rsidR="0027284E" w:rsidRDefault="0027284E" w:rsidP="0027284E">
      <w:pPr>
        <w:ind w:left="3402"/>
        <w:rPr>
          <w:sz w:val="22"/>
        </w:rPr>
      </w:pPr>
      <w:r>
        <w:rPr>
          <w:sz w:val="22"/>
        </w:rPr>
        <w:t xml:space="preserve">(категория, </w:t>
      </w:r>
      <w:proofErr w:type="spellStart"/>
      <w:r>
        <w:rPr>
          <w:sz w:val="22"/>
        </w:rPr>
        <w:t>пед</w:t>
      </w:r>
      <w:proofErr w:type="spellEnd"/>
      <w:r>
        <w:rPr>
          <w:sz w:val="22"/>
        </w:rPr>
        <w:t>. стаж)</w:t>
      </w:r>
    </w:p>
    <w:p w:rsidR="0027284E" w:rsidRDefault="0027284E" w:rsidP="0027284E">
      <w:pPr>
        <w:ind w:left="3402"/>
        <w:rPr>
          <w:sz w:val="22"/>
        </w:rPr>
      </w:pPr>
    </w:p>
    <w:p w:rsidR="0027284E" w:rsidRPr="00D03F21" w:rsidRDefault="0027284E" w:rsidP="0027284E">
      <w:pPr>
        <w:ind w:left="3402"/>
        <w:rPr>
          <w:b/>
          <w:i/>
          <w:color w:val="0033CC"/>
          <w:sz w:val="32"/>
          <w:u w:val="single"/>
        </w:rPr>
      </w:pPr>
      <w:r w:rsidRPr="00014EE0">
        <w:rPr>
          <w:sz w:val="28"/>
        </w:rPr>
        <w:t>Количество учебных недель</w:t>
      </w:r>
      <w:r w:rsidRPr="00D03F21">
        <w:rPr>
          <w:color w:val="0033CC"/>
        </w:rPr>
        <w:t xml:space="preserve">:  </w:t>
      </w:r>
      <w:r w:rsidRPr="00D03F21">
        <w:rPr>
          <w:b/>
          <w:i/>
          <w:color w:val="0033CC"/>
          <w:sz w:val="32"/>
          <w:u w:val="single"/>
        </w:rPr>
        <w:t xml:space="preserve"> 3</w:t>
      </w:r>
      <w:r>
        <w:rPr>
          <w:b/>
          <w:i/>
          <w:color w:val="0033CC"/>
          <w:sz w:val="32"/>
          <w:u w:val="single"/>
        </w:rPr>
        <w:t>4</w:t>
      </w:r>
      <w:r w:rsidRPr="00D03F21">
        <w:rPr>
          <w:b/>
          <w:i/>
          <w:color w:val="0033CC"/>
          <w:sz w:val="32"/>
          <w:u w:val="single"/>
        </w:rPr>
        <w:t xml:space="preserve"> недель</w:t>
      </w:r>
    </w:p>
    <w:p w:rsidR="0027284E" w:rsidRPr="00014EE0" w:rsidRDefault="0027284E" w:rsidP="0027284E">
      <w:pPr>
        <w:ind w:left="3402"/>
        <w:rPr>
          <w:sz w:val="28"/>
        </w:rPr>
      </w:pPr>
      <w:r w:rsidRPr="00014EE0">
        <w:rPr>
          <w:sz w:val="28"/>
        </w:rPr>
        <w:t>Количество уроков:</w:t>
      </w:r>
    </w:p>
    <w:p w:rsidR="0027284E" w:rsidRDefault="0027284E" w:rsidP="0027284E">
      <w:pPr>
        <w:ind w:left="3402"/>
      </w:pPr>
      <w:r w:rsidRPr="00014EE0">
        <w:rPr>
          <w:sz w:val="28"/>
        </w:rPr>
        <w:t>всего</w:t>
      </w:r>
      <w:r>
        <w:t xml:space="preserve">      </w:t>
      </w:r>
      <w:r w:rsidRPr="00D03F21">
        <w:rPr>
          <w:color w:val="0033CC"/>
        </w:rPr>
        <w:t xml:space="preserve"> </w:t>
      </w:r>
      <w:r w:rsidRPr="00611A37">
        <w:rPr>
          <w:b/>
          <w:i/>
          <w:color w:val="0033CC"/>
          <w:sz w:val="28"/>
          <w:u w:val="single"/>
        </w:rPr>
        <w:t>______</w:t>
      </w:r>
      <w:r>
        <w:rPr>
          <w:b/>
          <w:i/>
          <w:color w:val="0033CC"/>
          <w:sz w:val="28"/>
          <w:u w:val="single"/>
        </w:rPr>
        <w:t>6</w:t>
      </w:r>
      <w:r w:rsidR="00D05EFC">
        <w:rPr>
          <w:b/>
          <w:i/>
          <w:color w:val="0033CC"/>
          <w:sz w:val="28"/>
          <w:u w:val="single"/>
        </w:rPr>
        <w:t>8</w:t>
      </w:r>
      <w:r w:rsidRPr="00611A37">
        <w:rPr>
          <w:b/>
          <w:i/>
          <w:color w:val="0033CC"/>
          <w:sz w:val="28"/>
          <w:u w:val="single"/>
        </w:rPr>
        <w:t>___</w:t>
      </w:r>
      <w:r>
        <w:t>час</w:t>
      </w:r>
    </w:p>
    <w:p w:rsidR="0027284E" w:rsidRDefault="0027284E" w:rsidP="0027284E">
      <w:pPr>
        <w:ind w:left="3402"/>
      </w:pPr>
      <w:r w:rsidRPr="00014EE0">
        <w:rPr>
          <w:sz w:val="28"/>
        </w:rPr>
        <w:t>в неделю</w:t>
      </w:r>
      <w:r w:rsidRPr="00611A37">
        <w:rPr>
          <w:b/>
          <w:i/>
          <w:color w:val="0033CC"/>
          <w:sz w:val="28"/>
          <w:u w:val="single"/>
        </w:rPr>
        <w:t>_____2_____</w:t>
      </w:r>
      <w:r>
        <w:t>час.</w:t>
      </w:r>
    </w:p>
    <w:p w:rsidR="0027284E" w:rsidRDefault="0027284E" w:rsidP="0027284E">
      <w:pPr>
        <w:ind w:left="3402"/>
      </w:pPr>
    </w:p>
    <w:p w:rsidR="0027284E" w:rsidRDefault="0027284E" w:rsidP="0027284E">
      <w:pPr>
        <w:ind w:left="3402"/>
      </w:pPr>
    </w:p>
    <w:p w:rsidR="0027284E" w:rsidRDefault="0027284E" w:rsidP="0027284E">
      <w:pPr>
        <w:pStyle w:val="a9"/>
        <w:numPr>
          <w:ilvl w:val="1"/>
          <w:numId w:val="4"/>
        </w:numPr>
        <w:ind w:left="3402"/>
        <w:jc w:val="left"/>
      </w:pPr>
      <w:r>
        <w:t>Количество  контрольных уроков:</w:t>
      </w:r>
    </w:p>
    <w:p w:rsidR="0027284E" w:rsidRPr="00334728" w:rsidRDefault="0027284E" w:rsidP="0027284E">
      <w:pPr>
        <w:pStyle w:val="a9"/>
        <w:ind w:left="3402"/>
        <w:jc w:val="left"/>
        <w:rPr>
          <w:i/>
          <w:u w:val="single"/>
        </w:rPr>
      </w:pPr>
      <w:r>
        <w:t xml:space="preserve">контрольные работы </w:t>
      </w:r>
      <w:r w:rsidRPr="00D95BB9">
        <w:rPr>
          <w:b/>
        </w:rPr>
        <w:t xml:space="preserve"> </w:t>
      </w:r>
      <w:r>
        <w:rPr>
          <w:b/>
        </w:rPr>
        <w:t xml:space="preserve"> </w:t>
      </w:r>
      <w:r w:rsidR="00813BA7">
        <w:rPr>
          <w:b/>
          <w:i/>
          <w:u w:val="single"/>
        </w:rPr>
        <w:t>8</w:t>
      </w:r>
    </w:p>
    <w:p w:rsidR="0027284E" w:rsidRDefault="0027284E" w:rsidP="0027284E">
      <w:pPr>
        <w:pStyle w:val="a9"/>
        <w:ind w:left="3402"/>
        <w:jc w:val="left"/>
      </w:pPr>
    </w:p>
    <w:p w:rsidR="0027284E" w:rsidRDefault="0027284E" w:rsidP="0027284E">
      <w:pPr>
        <w:pStyle w:val="a9"/>
        <w:numPr>
          <w:ilvl w:val="1"/>
          <w:numId w:val="4"/>
        </w:numPr>
        <w:ind w:left="3402"/>
        <w:jc w:val="left"/>
      </w:pPr>
      <w:r>
        <w:t>Количество лабораторных работ:</w:t>
      </w:r>
    </w:p>
    <w:p w:rsidR="0027284E" w:rsidRPr="005B0C9F" w:rsidRDefault="0027284E" w:rsidP="0027284E">
      <w:pPr>
        <w:pStyle w:val="a9"/>
        <w:ind w:left="3402"/>
        <w:jc w:val="left"/>
        <w:rPr>
          <w:b/>
          <w:i/>
          <w:u w:val="single"/>
        </w:rPr>
      </w:pPr>
      <w:r>
        <w:t xml:space="preserve">в примерной программе  </w:t>
      </w:r>
      <w:r w:rsidRPr="005B0C9F">
        <w:rPr>
          <w:b/>
          <w:i/>
          <w:u w:val="single"/>
        </w:rPr>
        <w:t>13</w:t>
      </w:r>
    </w:p>
    <w:p w:rsidR="0027284E" w:rsidRPr="00334728" w:rsidRDefault="0027284E" w:rsidP="0027284E">
      <w:pPr>
        <w:pStyle w:val="a9"/>
        <w:ind w:left="3402"/>
        <w:jc w:val="left"/>
        <w:rPr>
          <w:b/>
          <w:i/>
          <w:color w:val="0000CC"/>
          <w:u w:val="single"/>
        </w:rPr>
      </w:pPr>
      <w:r>
        <w:t xml:space="preserve">в авторской программе    </w:t>
      </w:r>
      <w:r>
        <w:rPr>
          <w:b/>
          <w:i/>
          <w:u w:val="single"/>
        </w:rPr>
        <w:t>10</w:t>
      </w:r>
    </w:p>
    <w:p w:rsidR="0027284E" w:rsidRPr="00334728" w:rsidRDefault="0027284E" w:rsidP="0027284E">
      <w:pPr>
        <w:pStyle w:val="a9"/>
        <w:ind w:left="3402"/>
        <w:jc w:val="left"/>
        <w:rPr>
          <w:b/>
          <w:i/>
          <w:u w:val="single"/>
        </w:rPr>
      </w:pPr>
      <w:r>
        <w:t xml:space="preserve">в рабочей программе        </w:t>
      </w:r>
      <w:r>
        <w:rPr>
          <w:b/>
          <w:i/>
          <w:u w:val="single"/>
        </w:rPr>
        <w:t>9 + 1</w:t>
      </w:r>
      <w:r w:rsidRPr="00ED6A5F">
        <w:rPr>
          <w:b/>
          <w:bCs/>
          <w:color w:val="00B050"/>
        </w:rPr>
        <w:t>®</w:t>
      </w:r>
    </w:p>
    <w:p w:rsidR="0027284E" w:rsidRDefault="0027284E" w:rsidP="002C28C4">
      <w:pPr>
        <w:pStyle w:val="ab"/>
        <w:rPr>
          <w:color w:val="0033CC"/>
          <w:u w:val="single"/>
        </w:rPr>
      </w:pPr>
      <w:r>
        <w:rPr>
          <w:i w:val="0"/>
        </w:rPr>
        <w:t xml:space="preserve">Учебник: </w:t>
      </w:r>
      <w:r w:rsidRPr="00D76646">
        <w:rPr>
          <w:i w:val="0"/>
          <w:color w:val="0033CC"/>
          <w:u w:val="single"/>
        </w:rPr>
        <w:t xml:space="preserve">Л.Э. </w:t>
      </w:r>
      <w:proofErr w:type="spellStart"/>
      <w:r w:rsidRPr="00D76646">
        <w:rPr>
          <w:i w:val="0"/>
          <w:color w:val="0033CC"/>
          <w:u w:val="single"/>
        </w:rPr>
        <w:t>Генденштейн</w:t>
      </w:r>
      <w:proofErr w:type="spellEnd"/>
      <w:r w:rsidRPr="00D76646">
        <w:rPr>
          <w:i w:val="0"/>
          <w:color w:val="0033CC"/>
          <w:u w:val="single"/>
        </w:rPr>
        <w:t xml:space="preserve">, </w:t>
      </w:r>
      <w:r>
        <w:rPr>
          <w:i w:val="0"/>
          <w:color w:val="0033CC"/>
          <w:u w:val="single"/>
        </w:rPr>
        <w:t xml:space="preserve">  </w:t>
      </w:r>
      <w:r w:rsidRPr="00D76646">
        <w:rPr>
          <w:i w:val="0"/>
          <w:color w:val="0033CC"/>
          <w:u w:val="single"/>
        </w:rPr>
        <w:t xml:space="preserve">А.Б. </w:t>
      </w:r>
      <w:proofErr w:type="spellStart"/>
      <w:r w:rsidRPr="00D76646">
        <w:rPr>
          <w:i w:val="0"/>
          <w:color w:val="0033CC"/>
          <w:u w:val="single"/>
        </w:rPr>
        <w:t>Кайдалов</w:t>
      </w:r>
      <w:proofErr w:type="spellEnd"/>
      <w:r w:rsidRPr="00D76646">
        <w:rPr>
          <w:i w:val="0"/>
          <w:color w:val="0033CC"/>
          <w:u w:val="single"/>
        </w:rPr>
        <w:t xml:space="preserve">, </w:t>
      </w:r>
      <w:r>
        <w:rPr>
          <w:i w:val="0"/>
          <w:color w:val="0033CC"/>
          <w:u w:val="single"/>
        </w:rPr>
        <w:t xml:space="preserve"> </w:t>
      </w:r>
      <w:r w:rsidRPr="00D76646">
        <w:rPr>
          <w:i w:val="0"/>
          <w:color w:val="0033CC"/>
          <w:u w:val="single"/>
        </w:rPr>
        <w:t xml:space="preserve">В.Б. Кожевников. </w:t>
      </w:r>
      <w:r w:rsidRPr="00D76646">
        <w:rPr>
          <w:color w:val="0033CC"/>
          <w:u w:val="single"/>
        </w:rPr>
        <w:t xml:space="preserve">Физика. </w:t>
      </w:r>
      <w:r>
        <w:rPr>
          <w:color w:val="0033CC"/>
          <w:u w:val="single"/>
        </w:rPr>
        <w:t xml:space="preserve">9 </w:t>
      </w:r>
      <w:r w:rsidRPr="00D76646">
        <w:rPr>
          <w:color w:val="0033CC"/>
          <w:u w:val="single"/>
        </w:rPr>
        <w:t>класс. В 2ч. Ч.1. учебник для общеобразовательных  учреждений.  М.: Мнемозина, 20</w:t>
      </w:r>
      <w:r w:rsidR="008369CE">
        <w:rPr>
          <w:color w:val="0033CC"/>
          <w:u w:val="single"/>
        </w:rPr>
        <w:t>12</w:t>
      </w:r>
      <w:r w:rsidRPr="00D76646">
        <w:rPr>
          <w:color w:val="0033CC"/>
          <w:u w:val="single"/>
        </w:rPr>
        <w:t xml:space="preserve">.  </w:t>
      </w:r>
    </w:p>
    <w:p w:rsidR="0027284E" w:rsidRDefault="0027284E" w:rsidP="0027284E">
      <w:pPr>
        <w:pStyle w:val="ab"/>
        <w:ind w:left="993"/>
        <w:rPr>
          <w:i w:val="0"/>
          <w:color w:val="0033CC"/>
          <w:u w:val="single"/>
        </w:rPr>
      </w:pPr>
      <w:r w:rsidRPr="00D95BB9">
        <w:rPr>
          <w:i w:val="0"/>
        </w:rPr>
        <w:t>Задачник</w:t>
      </w:r>
      <w:r>
        <w:rPr>
          <w:i w:val="0"/>
        </w:rPr>
        <w:t xml:space="preserve"> для общеобразовательных учреждений.  Физика 9  класс. </w:t>
      </w:r>
      <w:r w:rsidRPr="00D76646">
        <w:rPr>
          <w:i w:val="0"/>
          <w:color w:val="0033CC"/>
          <w:u w:val="single"/>
        </w:rPr>
        <w:t xml:space="preserve">Л.Э. </w:t>
      </w:r>
      <w:proofErr w:type="spellStart"/>
      <w:r w:rsidRPr="00D76646">
        <w:rPr>
          <w:i w:val="0"/>
          <w:color w:val="0033CC"/>
          <w:u w:val="single"/>
        </w:rPr>
        <w:t>Генденштейн</w:t>
      </w:r>
      <w:proofErr w:type="spellEnd"/>
      <w:r w:rsidRPr="00D76646">
        <w:rPr>
          <w:i w:val="0"/>
          <w:color w:val="0033CC"/>
          <w:u w:val="single"/>
        </w:rPr>
        <w:t>,</w:t>
      </w:r>
      <w:r>
        <w:rPr>
          <w:i w:val="0"/>
          <w:color w:val="0033CC"/>
          <w:u w:val="single"/>
        </w:rPr>
        <w:t xml:space="preserve"> Л.А. </w:t>
      </w:r>
      <w:proofErr w:type="spellStart"/>
      <w:r>
        <w:rPr>
          <w:i w:val="0"/>
          <w:color w:val="0033CC"/>
          <w:u w:val="single"/>
        </w:rPr>
        <w:t>Кирик</w:t>
      </w:r>
      <w:proofErr w:type="spellEnd"/>
      <w:r>
        <w:rPr>
          <w:i w:val="0"/>
          <w:color w:val="0033CC"/>
          <w:u w:val="single"/>
        </w:rPr>
        <w:t xml:space="preserve">, И.М. </w:t>
      </w:r>
      <w:proofErr w:type="spellStart"/>
      <w:r>
        <w:rPr>
          <w:i w:val="0"/>
          <w:color w:val="0033CC"/>
          <w:u w:val="single"/>
        </w:rPr>
        <w:t>Гельфгат</w:t>
      </w:r>
      <w:proofErr w:type="spellEnd"/>
      <w:r>
        <w:rPr>
          <w:i w:val="0"/>
          <w:color w:val="0033CC"/>
          <w:u w:val="single"/>
        </w:rPr>
        <w:t>.</w:t>
      </w:r>
    </w:p>
    <w:p w:rsidR="0027284E" w:rsidRDefault="0027284E" w:rsidP="0027284E">
      <w:pPr>
        <w:pStyle w:val="ab"/>
        <w:ind w:left="993"/>
        <w:rPr>
          <w:color w:val="0033CC"/>
          <w:u w:val="single"/>
        </w:rPr>
      </w:pPr>
      <w:r w:rsidRPr="00D76646">
        <w:rPr>
          <w:color w:val="0033CC"/>
          <w:u w:val="single"/>
        </w:rPr>
        <w:t>М.: Мнемозина, 20</w:t>
      </w:r>
      <w:r w:rsidR="008369CE">
        <w:rPr>
          <w:color w:val="0033CC"/>
          <w:u w:val="single"/>
        </w:rPr>
        <w:t>12</w:t>
      </w:r>
      <w:r w:rsidRPr="00D76646">
        <w:rPr>
          <w:color w:val="0033CC"/>
          <w:u w:val="single"/>
        </w:rPr>
        <w:t xml:space="preserve">.   </w:t>
      </w:r>
    </w:p>
    <w:p w:rsidR="0027284E" w:rsidRDefault="0027284E" w:rsidP="0027284E">
      <w:pPr>
        <w:autoSpaceDE w:val="0"/>
        <w:autoSpaceDN w:val="0"/>
        <w:adjustRightInd w:val="0"/>
        <w:rPr>
          <w:bCs/>
          <w:sz w:val="28"/>
        </w:rPr>
      </w:pPr>
      <w:r w:rsidRPr="006D2F38">
        <w:rPr>
          <w:sz w:val="28"/>
        </w:rPr>
        <w:t xml:space="preserve">               </w:t>
      </w:r>
      <w:r w:rsidRPr="006D2F38">
        <w:rPr>
          <w:b/>
          <w:i/>
          <w:sz w:val="28"/>
        </w:rPr>
        <w:t>Примечание:</w:t>
      </w:r>
      <w:r w:rsidRPr="006D2F38">
        <w:rPr>
          <w:sz w:val="28"/>
        </w:rPr>
        <w:t xml:space="preserve"> лабораторная работа, помеченная</w:t>
      </w:r>
      <w:r w:rsidRPr="006D2F38">
        <w:rPr>
          <w:color w:val="0000CC"/>
          <w:sz w:val="28"/>
          <w:szCs w:val="20"/>
        </w:rPr>
        <w:t xml:space="preserve"> </w:t>
      </w:r>
      <w:r w:rsidRPr="006D2F38">
        <w:rPr>
          <w:b/>
          <w:bCs/>
          <w:color w:val="00B050"/>
          <w:sz w:val="28"/>
        </w:rPr>
        <w:t xml:space="preserve">®, </w:t>
      </w:r>
      <w:r w:rsidRPr="006D2F38">
        <w:rPr>
          <w:bCs/>
          <w:sz w:val="28"/>
        </w:rPr>
        <w:t>вы</w:t>
      </w:r>
      <w:r>
        <w:rPr>
          <w:bCs/>
          <w:sz w:val="28"/>
        </w:rPr>
        <w:t>полняется в виртуальной лаборатории</w:t>
      </w:r>
    </w:p>
    <w:p w:rsidR="0027284E" w:rsidRPr="006D2F38" w:rsidRDefault="0027284E" w:rsidP="0027284E">
      <w:pPr>
        <w:autoSpaceDE w:val="0"/>
        <w:autoSpaceDN w:val="0"/>
        <w:adjustRightInd w:val="0"/>
        <w:rPr>
          <w:bCs/>
          <w:sz w:val="28"/>
        </w:rPr>
      </w:pPr>
    </w:p>
    <w:p w:rsidR="0027284E" w:rsidRPr="00EE3B8A" w:rsidRDefault="0027284E" w:rsidP="0027284E">
      <w:pPr>
        <w:autoSpaceDE w:val="0"/>
        <w:autoSpaceDN w:val="0"/>
        <w:adjustRightInd w:val="0"/>
        <w:jc w:val="center"/>
        <w:rPr>
          <w:b/>
          <w:i/>
          <w:color w:val="008000"/>
          <w:sz w:val="32"/>
          <w:szCs w:val="20"/>
        </w:rPr>
      </w:pPr>
      <w:r w:rsidRPr="00EE3B8A">
        <w:rPr>
          <w:b/>
          <w:i/>
          <w:color w:val="008000"/>
          <w:sz w:val="32"/>
          <w:szCs w:val="20"/>
        </w:rPr>
        <w:t>Пояснительная записка.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 xml:space="preserve">В </w:t>
      </w:r>
      <w:r w:rsidRPr="00EE3B8A">
        <w:rPr>
          <w:b/>
          <w:bCs/>
          <w:color w:val="333333"/>
          <w:szCs w:val="20"/>
        </w:rPr>
        <w:t xml:space="preserve">9-м классе </w:t>
      </w:r>
      <w:r w:rsidRPr="00EE3B8A">
        <w:rPr>
          <w:color w:val="333333"/>
          <w:szCs w:val="20"/>
        </w:rPr>
        <w:t xml:space="preserve">перед учениками надо ставить новые, более сложные задачи. </w:t>
      </w:r>
      <w:proofErr w:type="gramStart"/>
      <w:r w:rsidRPr="00EE3B8A">
        <w:rPr>
          <w:color w:val="333333"/>
          <w:szCs w:val="20"/>
        </w:rPr>
        <w:t>Важнейшая из них — умение строить и исследовать математические модели, поскольку школьники уже знакомы с векторами и действиями с ними, со свойствами линейной и квадратичной функций.</w:t>
      </w:r>
      <w:proofErr w:type="gramEnd"/>
      <w:r w:rsidRPr="00EE3B8A">
        <w:rPr>
          <w:color w:val="333333"/>
          <w:szCs w:val="20"/>
        </w:rPr>
        <w:t xml:space="preserve"> Отработанным годами «полигоном» для обучения построению и исследованию математических моделей являются основы механики. Здесь с помощью нескольких простых в математическом смысле соотношений — трёх законов Ньютона и выражений для сил упругости, тяготения и трения — можно сформулировать и подробно рассмотреть много «учебных ситуаций». Поэтому значительная часть учебного года посвящена изучению основ механики и решению задач по этой теме. Во втором полугодии рассматривается тема, которая для</w:t>
      </w:r>
      <w:r>
        <w:rPr>
          <w:color w:val="333333"/>
          <w:szCs w:val="20"/>
        </w:rPr>
        <w:t xml:space="preserve"> </w:t>
      </w:r>
      <w:r w:rsidRPr="00EE3B8A">
        <w:rPr>
          <w:color w:val="333333"/>
          <w:szCs w:val="20"/>
        </w:rPr>
        <w:t xml:space="preserve">9-го класса является, по существу, вводной: «Атомы и звёзды». Расчётных задач в этой теме нет, поэтому при ее изучении важно сделать акцент на мировоззренческие вопросы, показать, что природа неисчерпаема как в малом, так и </w:t>
      </w:r>
      <w:proofErr w:type="gramStart"/>
      <w:r w:rsidRPr="00EE3B8A">
        <w:rPr>
          <w:color w:val="333333"/>
          <w:szCs w:val="20"/>
        </w:rPr>
        <w:t>в</w:t>
      </w:r>
      <w:proofErr w:type="gramEnd"/>
      <w:r w:rsidRPr="00EE3B8A">
        <w:rPr>
          <w:color w:val="333333"/>
          <w:szCs w:val="20"/>
        </w:rPr>
        <w:t xml:space="preserve"> огромном. Рассматривающиеся здесь явления и законы изучены в последнее столетие, а некоторые — даже в последние десятилетия. Желательно, чтобы при изучении таких тем у учащихся сформировалось представление, что «наука не является и никогда не станет законченной книгой» (А. Эйнштейн). Хорошо, если ученики проникнутся при этом идеей познаваемости Вселенной и гордостью за человеческий разум, который смог проникнуть вглубь материи и в необъятные просторы Вселенной.</w:t>
      </w:r>
    </w:p>
    <w:p w:rsidR="0027284E" w:rsidRPr="00EE3B8A" w:rsidRDefault="0027284E" w:rsidP="0027284E">
      <w:pPr>
        <w:shd w:val="clear" w:color="auto" w:fill="FFFFFF"/>
        <w:ind w:left="851"/>
        <w:rPr>
          <w:b/>
          <w:i/>
          <w:color w:val="333333"/>
          <w:spacing w:val="-2"/>
          <w:sz w:val="28"/>
          <w:szCs w:val="32"/>
        </w:rPr>
      </w:pPr>
      <w:r w:rsidRPr="00EE3B8A">
        <w:rPr>
          <w:b/>
          <w:i/>
          <w:color w:val="333333"/>
          <w:spacing w:val="-2"/>
          <w:sz w:val="28"/>
          <w:szCs w:val="32"/>
        </w:rPr>
        <w:t>Учащиеся 9 класса должны:</w:t>
      </w:r>
    </w:p>
    <w:p w:rsidR="0027284E" w:rsidRPr="00EE3B8A" w:rsidRDefault="0027284E" w:rsidP="0027284E">
      <w:pPr>
        <w:shd w:val="clear" w:color="auto" w:fill="FFFFFF"/>
        <w:ind w:left="851"/>
        <w:rPr>
          <w:b/>
          <w:color w:val="333333"/>
          <w:spacing w:val="-2"/>
          <w:szCs w:val="28"/>
          <w:u w:val="single"/>
        </w:rPr>
      </w:pPr>
      <w:r w:rsidRPr="00EE3B8A">
        <w:rPr>
          <w:b/>
          <w:color w:val="333333"/>
          <w:spacing w:val="-2"/>
          <w:szCs w:val="28"/>
          <w:u w:val="single"/>
        </w:rPr>
        <w:t xml:space="preserve">   Знать:</w:t>
      </w:r>
    </w:p>
    <w:p w:rsidR="0027284E" w:rsidRPr="00EE3B8A" w:rsidRDefault="0027284E" w:rsidP="0027284E">
      <w:pPr>
        <w:numPr>
          <w:ilvl w:val="1"/>
          <w:numId w:val="4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proofErr w:type="gramStart"/>
      <w:r w:rsidRPr="00EE3B8A">
        <w:rPr>
          <w:color w:val="333333"/>
          <w:spacing w:val="-2"/>
          <w:szCs w:val="28"/>
        </w:rPr>
        <w:t>смысл понятий: взаимодействие, электрическое поле, магнитное поле, волна, атом, атомное ядро, ионизирующие излучения;</w:t>
      </w:r>
      <w:proofErr w:type="gramEnd"/>
    </w:p>
    <w:p w:rsidR="0027284E" w:rsidRPr="00EE3B8A" w:rsidRDefault="0027284E" w:rsidP="0027284E">
      <w:pPr>
        <w:numPr>
          <w:ilvl w:val="1"/>
          <w:numId w:val="4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proofErr w:type="gramStart"/>
      <w:r w:rsidRPr="00EE3B8A">
        <w:rPr>
          <w:color w:val="333333"/>
          <w:spacing w:val="-2"/>
          <w:szCs w:val="28"/>
        </w:rPr>
        <w:t xml:space="preserve">смысл физических величин: 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</w:t>
      </w:r>
      <w:proofErr w:type="gramEnd"/>
    </w:p>
    <w:p w:rsidR="0027284E" w:rsidRPr="00EE3B8A" w:rsidRDefault="0027284E" w:rsidP="0027284E">
      <w:pPr>
        <w:numPr>
          <w:ilvl w:val="1"/>
          <w:numId w:val="4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>смысл физических законов: Ньютона, всемирного тяготения, сохранения импульса и механической энергии.</w:t>
      </w:r>
    </w:p>
    <w:p w:rsidR="0027284E" w:rsidRPr="00EE3B8A" w:rsidRDefault="0027284E" w:rsidP="0027284E">
      <w:pPr>
        <w:shd w:val="clear" w:color="auto" w:fill="FFFFFF"/>
        <w:ind w:left="851"/>
        <w:jc w:val="both"/>
        <w:rPr>
          <w:b/>
          <w:color w:val="333333"/>
          <w:szCs w:val="28"/>
          <w:u w:val="single"/>
        </w:rPr>
      </w:pPr>
      <w:r w:rsidRPr="00EE3B8A">
        <w:rPr>
          <w:color w:val="333333"/>
          <w:szCs w:val="28"/>
        </w:rPr>
        <w:t xml:space="preserve">     </w:t>
      </w:r>
      <w:r w:rsidRPr="00EE3B8A">
        <w:rPr>
          <w:b/>
          <w:color w:val="333333"/>
          <w:spacing w:val="-2"/>
          <w:szCs w:val="28"/>
          <w:u w:val="single"/>
        </w:rPr>
        <w:t xml:space="preserve">Уметь 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 xml:space="preserve">описывать и объяснять физические явления: равномерное прямолинейное движение, равноускоренное прямолинейное движение, механические колебания и волны, взаимодействие магнитов, действие магнитного поля на проводник с током, электромагнитную индукцию; 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>использовать физические приборы и измерительные инструменты для измерения физических величин: расстояния, промежутка времени, массы, силы;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>представлять результаты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пружины;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>выражать результаты измерений и расчетов в единицах Международной системы;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>приводить примеры практического использования физических знаний о механических, электромагнитных и квантовых явлениях;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>решать задачи на применение изученных физических законов;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lastRenderedPageBreak/>
        <w:t>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</w:t>
      </w:r>
      <w:r w:rsidRPr="00E36352">
        <w:rPr>
          <w:spacing w:val="-2"/>
          <w:szCs w:val="28"/>
        </w:rPr>
        <w:t xml:space="preserve"> </w:t>
      </w:r>
      <w:r w:rsidRPr="00EE3B8A">
        <w:rPr>
          <w:color w:val="333333"/>
          <w:spacing w:val="-2"/>
          <w:szCs w:val="28"/>
        </w:rPr>
        <w:t>разных формах (словесно, с помощью графиков, математических символов, рисунков и структурных схем)</w:t>
      </w:r>
      <w:proofErr w:type="gramStart"/>
      <w:r w:rsidRPr="00EE3B8A">
        <w:rPr>
          <w:color w:val="333333"/>
          <w:spacing w:val="-2"/>
          <w:szCs w:val="28"/>
        </w:rPr>
        <w:t>;и</w:t>
      </w:r>
      <w:proofErr w:type="gramEnd"/>
      <w:r w:rsidRPr="00EE3B8A">
        <w:rPr>
          <w:color w:val="333333"/>
          <w:spacing w:val="-2"/>
          <w:szCs w:val="28"/>
        </w:rPr>
        <w:t>спользовать приобретенные знания и умения в практической деятельности и повседневной жизни для: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27284E" w:rsidRPr="00EE3B8A" w:rsidRDefault="0027284E" w:rsidP="0027284E">
      <w:pPr>
        <w:numPr>
          <w:ilvl w:val="0"/>
          <w:numId w:val="28"/>
        </w:numPr>
        <w:shd w:val="clear" w:color="auto" w:fill="FFFFFF"/>
        <w:ind w:left="851"/>
        <w:jc w:val="both"/>
        <w:rPr>
          <w:color w:val="333333"/>
          <w:spacing w:val="-2"/>
          <w:szCs w:val="28"/>
        </w:rPr>
      </w:pPr>
      <w:r w:rsidRPr="00EE3B8A">
        <w:rPr>
          <w:color w:val="333333"/>
          <w:spacing w:val="-2"/>
          <w:szCs w:val="28"/>
        </w:rPr>
        <w:t>оценки безопасности радиационного фона.</w:t>
      </w:r>
    </w:p>
    <w:p w:rsidR="0027284E" w:rsidRPr="00EE3B8A" w:rsidRDefault="0027284E" w:rsidP="0027284E">
      <w:pPr>
        <w:ind w:left="851"/>
        <w:rPr>
          <w:color w:val="333333"/>
          <w:sz w:val="22"/>
        </w:rPr>
      </w:pPr>
    </w:p>
    <w:p w:rsidR="0027284E" w:rsidRPr="00EE3B8A" w:rsidRDefault="0027284E" w:rsidP="0027284E">
      <w:pPr>
        <w:pStyle w:val="31"/>
        <w:ind w:left="851" w:firstLine="0"/>
        <w:jc w:val="left"/>
        <w:rPr>
          <w:rFonts w:ascii="Times New Roman" w:hAnsi="Times New Roman" w:cs="Times New Roman"/>
          <w:i/>
          <w:color w:val="008000"/>
          <w:sz w:val="24"/>
        </w:rPr>
      </w:pPr>
      <w:r w:rsidRPr="00EE3B8A">
        <w:rPr>
          <w:rFonts w:ascii="Times New Roman" w:hAnsi="Times New Roman" w:cs="Times New Roman"/>
          <w:i/>
          <w:color w:val="008000"/>
          <w:sz w:val="24"/>
        </w:rPr>
        <w:t xml:space="preserve"> ТРЕБОВАНИЯ К УРОВНЮ ПОДГОТОВКИ УЧАЩИХСЯ  </w:t>
      </w:r>
      <w:r w:rsidRPr="00EE3B8A">
        <w:rPr>
          <w:rFonts w:ascii="Times New Roman" w:hAnsi="Times New Roman" w:cs="Times New Roman"/>
          <w:i/>
          <w:color w:val="008000"/>
          <w:sz w:val="36"/>
        </w:rPr>
        <w:t xml:space="preserve">9 </w:t>
      </w:r>
      <w:r w:rsidRPr="00EE3B8A">
        <w:rPr>
          <w:rFonts w:ascii="Times New Roman" w:hAnsi="Times New Roman" w:cs="Times New Roman"/>
          <w:i/>
          <w:color w:val="008000"/>
          <w:sz w:val="24"/>
        </w:rPr>
        <w:t>класса</w:t>
      </w:r>
    </w:p>
    <w:p w:rsidR="0027284E" w:rsidRPr="00EE3B8A" w:rsidRDefault="0027284E" w:rsidP="0027284E">
      <w:pPr>
        <w:pStyle w:val="31"/>
        <w:ind w:left="851" w:firstLine="0"/>
        <w:jc w:val="left"/>
        <w:rPr>
          <w:rFonts w:ascii="Times New Roman" w:hAnsi="Times New Roman" w:cs="Times New Roman"/>
          <w:b w:val="0"/>
          <w:color w:val="333333"/>
          <w:sz w:val="24"/>
          <w:szCs w:val="28"/>
        </w:rPr>
      </w:pPr>
      <w:r w:rsidRPr="00EE3B8A">
        <w:rPr>
          <w:rFonts w:ascii="Times New Roman" w:hAnsi="Times New Roman" w:cs="Times New Roman"/>
          <w:b w:val="0"/>
          <w:color w:val="333333"/>
          <w:sz w:val="24"/>
          <w:szCs w:val="28"/>
        </w:rPr>
        <w:t>1. Владеть методами научного познания</w:t>
      </w:r>
    </w:p>
    <w:p w:rsidR="0027284E" w:rsidRPr="00EE3B8A" w:rsidRDefault="0027284E" w:rsidP="0027284E">
      <w:pPr>
        <w:pStyle w:val="21"/>
        <w:ind w:left="851" w:firstLine="0"/>
        <w:rPr>
          <w:rFonts w:ascii="Times New Roman" w:hAnsi="Times New Roman" w:cs="Times New Roman"/>
          <w:color w:val="333333"/>
          <w:szCs w:val="28"/>
        </w:rPr>
      </w:pPr>
      <w:r w:rsidRPr="00EE3B8A">
        <w:rPr>
          <w:rFonts w:ascii="Times New Roman" w:hAnsi="Times New Roman" w:cs="Times New Roman"/>
          <w:color w:val="333333"/>
          <w:szCs w:val="28"/>
        </w:rPr>
        <w:t>1.1. Собирать установки для эксперимента по опи</w:t>
      </w:r>
      <w:r w:rsidRPr="00EE3B8A">
        <w:rPr>
          <w:rFonts w:ascii="Times New Roman" w:hAnsi="Times New Roman" w:cs="Times New Roman"/>
          <w:color w:val="333333"/>
          <w:szCs w:val="28"/>
        </w:rPr>
        <w:softHyphen/>
        <w:t>санию, рисунку или схеме и проводить наблюдения изучаемых явлений.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 xml:space="preserve">1.2. </w:t>
      </w:r>
      <w:proofErr w:type="gramStart"/>
      <w:r w:rsidRPr="00EE3B8A">
        <w:rPr>
          <w:color w:val="333333"/>
          <w:szCs w:val="28"/>
        </w:rPr>
        <w:t>Измерять: температуру,  массу, объем, силу (упругости, тяжести, трения скольжения), расстоя</w:t>
      </w:r>
      <w:r w:rsidRPr="00EE3B8A">
        <w:rPr>
          <w:color w:val="333333"/>
          <w:szCs w:val="28"/>
        </w:rPr>
        <w:softHyphen/>
        <w:t>ние, промежуток времени, силу тока, напряжение, плотность, период колебаний маятника, фокусное расстояние собирающей линзы.</w:t>
      </w:r>
      <w:proofErr w:type="gramEnd"/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1.3. Представлять результаты измерений в виде таблиц, графиков и выявлять эмпирические законо</w:t>
      </w:r>
      <w:r w:rsidRPr="00EE3B8A">
        <w:rPr>
          <w:color w:val="333333"/>
          <w:szCs w:val="28"/>
        </w:rPr>
        <w:softHyphen/>
        <w:t>мерности: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изменения координаты тела от времени;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силы упругости от удлинения пружины;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силы тяжести от массы тела;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силы тока в резисторе от напряжения;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массы вещества от его объема;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температуры тела от времени при теплообмене.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1.4.Объяснить результаты наблюдений и экспериментов: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смену дня и ночи в системе отсчета, связанной с Землей, и в системе отсчета, связанной с Солнцем;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большую сжимаемость газов;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малую сжимаемость жидкостей и твердых тел;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процессы испарения и плавления вещества;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испарение жидкостей при любой температуре и ее охлаждение при испарении.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1.5. Применять экспериментальные результаты для предсказания значения величин, характеризующих ход физических явлений: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положение тела при его движении под действи</w:t>
      </w:r>
      <w:r w:rsidRPr="00EE3B8A">
        <w:rPr>
          <w:color w:val="333333"/>
          <w:szCs w:val="28"/>
        </w:rPr>
        <w:softHyphen/>
        <w:t>ем силы;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удлинение пружины под действием подвешен</w:t>
      </w:r>
      <w:r w:rsidRPr="00EE3B8A">
        <w:rPr>
          <w:color w:val="333333"/>
          <w:szCs w:val="28"/>
        </w:rPr>
        <w:softHyphen/>
        <w:t>ного груза;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силу тока при заданном напряжении;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значение температуры остывающей воды в за</w:t>
      </w:r>
      <w:r w:rsidRPr="00EE3B8A">
        <w:rPr>
          <w:color w:val="333333"/>
          <w:szCs w:val="28"/>
        </w:rPr>
        <w:softHyphen/>
        <w:t>данный момент времени.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2. Владеть основными понятиями и законами физики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2.1. Давать определения физических величин и формулировать физические законы.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2.2. Описывать: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физические явления и процессы;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lastRenderedPageBreak/>
        <w:t>— изменения и преобразования энергии при ана</w:t>
      </w:r>
      <w:r w:rsidRPr="00EE3B8A">
        <w:rPr>
          <w:color w:val="333333"/>
          <w:szCs w:val="28"/>
        </w:rPr>
        <w:softHyphen/>
        <w:t>лизе: свободного падения тел, движения тел при на</w:t>
      </w:r>
      <w:r w:rsidRPr="00EE3B8A">
        <w:rPr>
          <w:color w:val="333333"/>
          <w:szCs w:val="28"/>
        </w:rPr>
        <w:softHyphen/>
        <w:t>личии трения, колебаний нитяного и пружинного маятников, нагревания проводников электрическим током, плавления и испарения вещества.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2.3. Вычислять: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равнодействующую силу, используя второй за</w:t>
      </w:r>
      <w:r w:rsidRPr="00EE3B8A">
        <w:rPr>
          <w:color w:val="333333"/>
          <w:szCs w:val="28"/>
        </w:rPr>
        <w:softHyphen/>
        <w:t>кон Ньютона;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импульс тела, если известны скорость тела и его масса;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расстояние, на которое распространяется звук за определенное время при заданной скорости;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 xml:space="preserve">— кинетическую энергию тела при </w:t>
      </w:r>
      <w:proofErr w:type="gramStart"/>
      <w:r w:rsidRPr="00EE3B8A">
        <w:rPr>
          <w:color w:val="333333"/>
          <w:szCs w:val="28"/>
        </w:rPr>
        <w:t>заданных</w:t>
      </w:r>
      <w:proofErr w:type="gramEnd"/>
      <w:r w:rsidRPr="00EE3B8A">
        <w:rPr>
          <w:color w:val="333333"/>
          <w:szCs w:val="28"/>
        </w:rPr>
        <w:t xml:space="preserve"> мас</w:t>
      </w:r>
      <w:r w:rsidRPr="00EE3B8A">
        <w:rPr>
          <w:color w:val="333333"/>
          <w:szCs w:val="28"/>
        </w:rPr>
        <w:softHyphen/>
        <w:t>се и скорости;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потенциальную энергию взаимодействия тела с Землей и силу тяжести при заданной массе тела;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энергию, поглощаемую (выделяемую) при на</w:t>
      </w:r>
      <w:r w:rsidRPr="00EE3B8A">
        <w:rPr>
          <w:color w:val="333333"/>
          <w:szCs w:val="28"/>
        </w:rPr>
        <w:softHyphen/>
        <w:t>гревании (охлаждении) тел;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энергию, выделяемую в проводнике при про</w:t>
      </w:r>
      <w:r w:rsidRPr="00EE3B8A">
        <w:rPr>
          <w:color w:val="333333"/>
          <w:szCs w:val="28"/>
        </w:rPr>
        <w:softHyphen/>
        <w:t xml:space="preserve">хождении электрического тока (при </w:t>
      </w:r>
      <w:proofErr w:type="gramStart"/>
      <w:r w:rsidRPr="00EE3B8A">
        <w:rPr>
          <w:color w:val="333333"/>
          <w:szCs w:val="28"/>
        </w:rPr>
        <w:t>заданных</w:t>
      </w:r>
      <w:proofErr w:type="gramEnd"/>
      <w:r w:rsidRPr="00EE3B8A">
        <w:rPr>
          <w:color w:val="333333"/>
          <w:szCs w:val="28"/>
        </w:rPr>
        <w:t xml:space="preserve"> силе тока и напряжении).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2.4. Строить изображение точки в плоском зерка</w:t>
      </w:r>
      <w:r w:rsidRPr="00EE3B8A">
        <w:rPr>
          <w:color w:val="333333"/>
          <w:szCs w:val="28"/>
        </w:rPr>
        <w:softHyphen/>
        <w:t>ле и собирающей линзе.</w:t>
      </w:r>
    </w:p>
    <w:p w:rsidR="0027284E" w:rsidRPr="00EE3B8A" w:rsidRDefault="0027284E" w:rsidP="0027284E">
      <w:pPr>
        <w:pStyle w:val="21"/>
        <w:ind w:left="851" w:firstLine="0"/>
        <w:rPr>
          <w:rFonts w:ascii="Times New Roman" w:hAnsi="Times New Roman" w:cs="Times New Roman"/>
          <w:color w:val="333333"/>
          <w:szCs w:val="28"/>
        </w:rPr>
      </w:pPr>
      <w:r w:rsidRPr="00EE3B8A">
        <w:rPr>
          <w:rFonts w:ascii="Times New Roman" w:hAnsi="Times New Roman" w:cs="Times New Roman"/>
          <w:color w:val="333333"/>
          <w:szCs w:val="28"/>
        </w:rPr>
        <w:t>3. Воспринимать, перерабатывать и предъяв</w:t>
      </w:r>
      <w:r w:rsidRPr="00EE3B8A">
        <w:rPr>
          <w:rFonts w:ascii="Times New Roman" w:hAnsi="Times New Roman" w:cs="Times New Roman"/>
          <w:color w:val="333333"/>
          <w:szCs w:val="28"/>
        </w:rPr>
        <w:softHyphen/>
        <w:t>лять учебную информацию в различных формах (словесной, образной, символической)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3.1. Называть: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источники электростатического и магнитного полей, способы их обнаружения;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преобразования энергии в двигателях внутрен</w:t>
      </w:r>
      <w:r w:rsidRPr="00EE3B8A">
        <w:rPr>
          <w:color w:val="333333"/>
          <w:szCs w:val="28"/>
        </w:rPr>
        <w:softHyphen/>
        <w:t>него сгорания, электрогенераторах, электронагрева</w:t>
      </w:r>
      <w:r w:rsidRPr="00EE3B8A">
        <w:rPr>
          <w:color w:val="333333"/>
          <w:szCs w:val="28"/>
        </w:rPr>
        <w:softHyphen/>
        <w:t>тельных приборах.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3.2. Приводить примеры: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относительности скорости и траектории движе</w:t>
      </w:r>
      <w:r w:rsidRPr="00EE3B8A">
        <w:rPr>
          <w:color w:val="333333"/>
          <w:szCs w:val="28"/>
        </w:rPr>
        <w:softHyphen/>
        <w:t>ния одного и того же тела в разных системах отсчета;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изменения скорости тел под действием силы;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деформации тел при взаимодействии;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проявления закона сохранения импульса в при</w:t>
      </w:r>
      <w:r w:rsidRPr="00EE3B8A">
        <w:rPr>
          <w:color w:val="333333"/>
          <w:szCs w:val="28"/>
        </w:rPr>
        <w:softHyphen/>
        <w:t>роде и технике;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колебательных и волновых движений в природе и технике;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экологических последствий работы двигателей внутреннего сгорания, тепловых, атомных и гидро</w:t>
      </w:r>
      <w:r w:rsidRPr="00EE3B8A">
        <w:rPr>
          <w:color w:val="333333"/>
          <w:szCs w:val="28"/>
        </w:rPr>
        <w:softHyphen/>
        <w:t>электростанций</w:t>
      </w:r>
      <w:proofErr w:type="gramStart"/>
      <w:r w:rsidRPr="00EE3B8A">
        <w:rPr>
          <w:color w:val="333333"/>
          <w:szCs w:val="28"/>
        </w:rPr>
        <w:t xml:space="preserve"> ;</w:t>
      </w:r>
      <w:proofErr w:type="gramEnd"/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опытов, подтверждающих основные положения молекулярно-кинетической теории.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3.3. Читать и пересказывать текст учебника.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3.4. Выделять главную мысль в прочитанном тексте.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3.5. Находить в прочитанном тексте ответы на поставленные вопросы.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3.6. Конспектировать прочитанный текст.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3.7. Определять: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промежуточные значения величин по таблицам результатов измерений и построенным графикам;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характер тепловых процессов: нагревание, ох</w:t>
      </w:r>
      <w:r w:rsidRPr="00EE3B8A">
        <w:rPr>
          <w:color w:val="333333"/>
          <w:szCs w:val="28"/>
        </w:rPr>
        <w:softHyphen/>
        <w:t>лаждение, плавление, кипение (по графикам измене</w:t>
      </w:r>
      <w:r w:rsidRPr="00EE3B8A">
        <w:rPr>
          <w:color w:val="333333"/>
          <w:szCs w:val="28"/>
        </w:rPr>
        <w:softHyphen/>
        <w:t>ния температуры тела со временем);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сопротивление металлического проводника (по графику зависимости силы тока от напряжения);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— период, амплитуду и частоту (по графику коле</w:t>
      </w:r>
      <w:r w:rsidRPr="00EE3B8A">
        <w:rPr>
          <w:color w:val="333333"/>
          <w:szCs w:val="28"/>
        </w:rPr>
        <w:softHyphen/>
        <w:t>баний);</w:t>
      </w:r>
    </w:p>
    <w:p w:rsidR="0027284E" w:rsidRPr="00EE3B8A" w:rsidRDefault="0027284E" w:rsidP="0027284E">
      <w:pPr>
        <w:shd w:val="clear" w:color="auto" w:fill="FFFFFF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lastRenderedPageBreak/>
        <w:t>— по графику зависимости координаты от време</w:t>
      </w:r>
      <w:r w:rsidRPr="00EE3B8A">
        <w:rPr>
          <w:color w:val="333333"/>
          <w:szCs w:val="28"/>
        </w:rPr>
        <w:softHyphen/>
        <w:t>ни: координату времени в заданный момент времени; промежутки времени, в течение которых тело двига</w:t>
      </w:r>
      <w:r w:rsidRPr="00EE3B8A">
        <w:rPr>
          <w:color w:val="333333"/>
          <w:szCs w:val="28"/>
        </w:rPr>
        <w:softHyphen/>
        <w:t>лось с постоянной, увеличивающейся, уменьшающей</w:t>
      </w:r>
      <w:r w:rsidRPr="00EE3B8A">
        <w:rPr>
          <w:color w:val="333333"/>
          <w:szCs w:val="28"/>
        </w:rPr>
        <w:softHyphen/>
        <w:t>ся скоростью; промежутки времени действия силы.</w:t>
      </w:r>
    </w:p>
    <w:p w:rsidR="0027284E" w:rsidRPr="00EE3B8A" w:rsidRDefault="0027284E" w:rsidP="0027284E">
      <w:pPr>
        <w:pStyle w:val="ad"/>
        <w:ind w:left="851"/>
        <w:rPr>
          <w:color w:val="333333"/>
          <w:szCs w:val="28"/>
        </w:rPr>
      </w:pPr>
      <w:r w:rsidRPr="00EE3B8A">
        <w:rPr>
          <w:color w:val="333333"/>
          <w:szCs w:val="28"/>
        </w:rPr>
        <w:t>3.8. Сравнивать сопротивления металлических проводников (</w:t>
      </w:r>
      <w:proofErr w:type="gramStart"/>
      <w:r w:rsidRPr="00EE3B8A">
        <w:rPr>
          <w:color w:val="333333"/>
          <w:szCs w:val="28"/>
        </w:rPr>
        <w:t>больше—меньше</w:t>
      </w:r>
      <w:proofErr w:type="gramEnd"/>
      <w:r w:rsidRPr="00EE3B8A">
        <w:rPr>
          <w:color w:val="333333"/>
          <w:szCs w:val="28"/>
        </w:rPr>
        <w:t>) по графикам зависи</w:t>
      </w:r>
      <w:r w:rsidRPr="00EE3B8A">
        <w:rPr>
          <w:color w:val="333333"/>
          <w:szCs w:val="28"/>
        </w:rPr>
        <w:softHyphen/>
        <w:t>мости силы тока от напряжения</w:t>
      </w:r>
    </w:p>
    <w:p w:rsidR="0027284E" w:rsidRPr="00EE3B8A" w:rsidRDefault="0027284E" w:rsidP="0027284E">
      <w:pPr>
        <w:ind w:left="851"/>
        <w:jc w:val="center"/>
        <w:rPr>
          <w:b/>
          <w:i/>
          <w:color w:val="333333"/>
          <w:sz w:val="40"/>
          <w:szCs w:val="28"/>
        </w:rPr>
      </w:pPr>
    </w:p>
    <w:p w:rsidR="0027284E" w:rsidRPr="00EE3B8A" w:rsidRDefault="0027284E" w:rsidP="0027284E">
      <w:pPr>
        <w:ind w:left="851"/>
        <w:jc w:val="center"/>
        <w:rPr>
          <w:b/>
          <w:i/>
          <w:color w:val="008000"/>
          <w:sz w:val="40"/>
          <w:szCs w:val="28"/>
        </w:rPr>
      </w:pPr>
      <w:r w:rsidRPr="00EE3B8A">
        <w:rPr>
          <w:b/>
          <w:i/>
          <w:color w:val="008000"/>
          <w:sz w:val="40"/>
          <w:szCs w:val="28"/>
        </w:rPr>
        <w:t>Содержание программы курса физики. 9 класс.</w:t>
      </w:r>
    </w:p>
    <w:p w:rsidR="0027284E" w:rsidRPr="0088321E" w:rsidRDefault="0027284E" w:rsidP="0027284E">
      <w:pPr>
        <w:ind w:left="851"/>
        <w:jc w:val="center"/>
        <w:rPr>
          <w:b/>
          <w:i/>
          <w:color w:val="990099"/>
          <w:szCs w:val="28"/>
        </w:rPr>
      </w:pP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center"/>
        <w:rPr>
          <w:color w:val="333333"/>
          <w:szCs w:val="20"/>
        </w:rPr>
      </w:pPr>
      <w:r w:rsidRPr="00EE3B8A">
        <w:rPr>
          <w:b/>
          <w:bCs/>
          <w:color w:val="333333"/>
          <w:sz w:val="28"/>
        </w:rPr>
        <w:t xml:space="preserve">МЕХАНИЧЕСКИЕ ЯВЛЕНИЯ </w:t>
      </w:r>
      <w:r w:rsidRPr="00EE3B8A">
        <w:rPr>
          <w:color w:val="333333"/>
          <w:szCs w:val="20"/>
        </w:rPr>
        <w:t>(46 ч)</w:t>
      </w:r>
    </w:p>
    <w:p w:rsidR="0027284E" w:rsidRPr="00EE3B8A" w:rsidRDefault="0027284E" w:rsidP="0027284E">
      <w:pPr>
        <w:numPr>
          <w:ilvl w:val="0"/>
          <w:numId w:val="32"/>
        </w:numPr>
        <w:autoSpaceDE w:val="0"/>
        <w:autoSpaceDN w:val="0"/>
        <w:adjustRightInd w:val="0"/>
        <w:jc w:val="center"/>
        <w:rPr>
          <w:color w:val="333333"/>
          <w:szCs w:val="20"/>
        </w:rPr>
      </w:pPr>
      <w:r w:rsidRPr="00EE3B8A">
        <w:rPr>
          <w:b/>
          <w:bCs/>
          <w:color w:val="333333"/>
          <w:sz w:val="28"/>
        </w:rPr>
        <w:t xml:space="preserve">Механическое движение </w:t>
      </w:r>
      <w:r w:rsidRPr="00EE3B8A">
        <w:rPr>
          <w:color w:val="333333"/>
          <w:szCs w:val="20"/>
        </w:rPr>
        <w:t>(11 ч)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rPr>
          <w:color w:val="333333"/>
          <w:szCs w:val="20"/>
        </w:rPr>
      </w:pP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 xml:space="preserve">Механическое движение. </w:t>
      </w:r>
      <w:r w:rsidRPr="00EE3B8A">
        <w:rPr>
          <w:i/>
          <w:color w:val="333333"/>
          <w:szCs w:val="20"/>
        </w:rPr>
        <w:t>Относительность движения. Система отсчёта.</w:t>
      </w:r>
      <w:r w:rsidRPr="00EE3B8A">
        <w:rPr>
          <w:color w:val="333333"/>
          <w:szCs w:val="20"/>
        </w:rPr>
        <w:t xml:space="preserve"> Траектория и путь. Перемещение. Сложение векторов. Скорость прямолинейного равномерного движения. Графики зависимости пути и скорости от времени. Средняя скорость неравномерного движения. Мгновенная скорость. Прямолинейное равноускоренное движение. Ускорение. Зависимость скорости и пути от времени при прямолинейном равноускоренном движении. Равномерное движение по окружности. Период и частота обращения. Направление скорости при движении по окружности. Ускорение при равномерном движении по окружности.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Демонстрации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Механическое движение.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Относительность движения.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Равномерное прямолинейное движение.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Неравномерное движение.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Равноускоренное прямолинейное движение.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Равномерное движение по окружности.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Лабораторные работы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1. Изучение прямолинейного равномерного движения.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2. Изучение прямолинейного равноускоренного движения.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</w:p>
    <w:p w:rsidR="0027284E" w:rsidRPr="00EE3B8A" w:rsidRDefault="0027284E" w:rsidP="0027284E">
      <w:pPr>
        <w:numPr>
          <w:ilvl w:val="0"/>
          <w:numId w:val="32"/>
        </w:numPr>
        <w:autoSpaceDE w:val="0"/>
        <w:autoSpaceDN w:val="0"/>
        <w:adjustRightInd w:val="0"/>
        <w:jc w:val="center"/>
        <w:rPr>
          <w:color w:val="333333"/>
          <w:szCs w:val="20"/>
        </w:rPr>
      </w:pPr>
      <w:r w:rsidRPr="00EE3B8A">
        <w:rPr>
          <w:b/>
          <w:bCs/>
          <w:color w:val="333333"/>
          <w:sz w:val="28"/>
        </w:rPr>
        <w:t xml:space="preserve">Законы движения и силы </w:t>
      </w:r>
      <w:r w:rsidRPr="00EE3B8A">
        <w:rPr>
          <w:color w:val="333333"/>
          <w:szCs w:val="20"/>
        </w:rPr>
        <w:t>(16 ч)</w:t>
      </w:r>
    </w:p>
    <w:p w:rsidR="0027284E" w:rsidRPr="00EE3B8A" w:rsidRDefault="0027284E" w:rsidP="0027284E">
      <w:pPr>
        <w:autoSpaceDE w:val="0"/>
        <w:autoSpaceDN w:val="0"/>
        <w:adjustRightInd w:val="0"/>
        <w:ind w:left="1211"/>
        <w:rPr>
          <w:color w:val="333333"/>
          <w:szCs w:val="20"/>
        </w:rPr>
      </w:pP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 xml:space="preserve">Взаимодействия и силы. Силы в механике. Сила упругости. Измерение и сложение сил. Закон инерции. Инерциальные системы отсчёта и первый закон Ньютона. Второй закон Ньютона. Масса. Сила тяжести и ускорение свободного падения. Третий закон Ньютона. Свойства сил, с которыми тела взаимодействуют друг с другом. </w:t>
      </w:r>
      <w:r w:rsidRPr="00EE3B8A">
        <w:rPr>
          <w:i/>
          <w:color w:val="333333"/>
          <w:szCs w:val="20"/>
        </w:rPr>
        <w:t>Вес и невесомость</w:t>
      </w:r>
      <w:r w:rsidRPr="00EE3B8A">
        <w:rPr>
          <w:color w:val="333333"/>
          <w:szCs w:val="20"/>
        </w:rPr>
        <w:t>. Закон всемирного тяготения. Движение искусственных спутников Земли и космических кораблей. Первая и вторая космические скорости. Силы трения. Сила трения скольжения. Сила трения покоя.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lastRenderedPageBreak/>
        <w:t>Демонстрации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Взаимодействие тел.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Явление инерции.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Зависимость силы упругости от деформации пружины.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Сложение сил.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Второй закон Ньютона.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Третий закон Ньютона.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Свободное падение тел в трубке Ньютона.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Невесомость.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Сила трения.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Лабораторные работы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3. Исследование зависимости силы тяжести от массы тела.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4. Сложение сил, направленных вдоль одной прямой и под углом.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5. Исследование зависимости силы упругости от удлинения пружины. Измерение жесткости пружины.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 w:val="32"/>
          <w:szCs w:val="20"/>
        </w:rPr>
      </w:pPr>
      <w:r w:rsidRPr="00EE3B8A">
        <w:rPr>
          <w:color w:val="333333"/>
          <w:szCs w:val="20"/>
        </w:rPr>
        <w:t>6. Исследование силы трения скольжения. Измерение коэффициента трения скольжения</w:t>
      </w:r>
      <w:r w:rsidRPr="00EE3B8A">
        <w:rPr>
          <w:color w:val="333333"/>
          <w:sz w:val="32"/>
          <w:szCs w:val="20"/>
        </w:rPr>
        <w:t>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 w:val="32"/>
          <w:szCs w:val="20"/>
        </w:rPr>
      </w:pPr>
    </w:p>
    <w:p w:rsidR="0027284E" w:rsidRPr="00EE3B8A" w:rsidRDefault="0027284E" w:rsidP="0027284E">
      <w:pPr>
        <w:numPr>
          <w:ilvl w:val="0"/>
          <w:numId w:val="32"/>
        </w:numPr>
        <w:autoSpaceDE w:val="0"/>
        <w:autoSpaceDN w:val="0"/>
        <w:adjustRightInd w:val="0"/>
        <w:jc w:val="center"/>
        <w:rPr>
          <w:color w:val="333333"/>
          <w:szCs w:val="20"/>
        </w:rPr>
      </w:pPr>
      <w:r w:rsidRPr="00EE3B8A">
        <w:rPr>
          <w:b/>
          <w:bCs/>
          <w:color w:val="333333"/>
          <w:sz w:val="28"/>
        </w:rPr>
        <w:t xml:space="preserve">Законы сохранения в механике </w:t>
      </w:r>
      <w:r w:rsidRPr="00EE3B8A">
        <w:rPr>
          <w:color w:val="333333"/>
          <w:szCs w:val="20"/>
        </w:rPr>
        <w:t>(10 ч)</w:t>
      </w:r>
    </w:p>
    <w:p w:rsidR="0027284E" w:rsidRPr="00EE3B8A" w:rsidRDefault="0027284E" w:rsidP="0027284E">
      <w:pPr>
        <w:autoSpaceDE w:val="0"/>
        <w:autoSpaceDN w:val="0"/>
        <w:adjustRightInd w:val="0"/>
        <w:ind w:left="1211"/>
        <w:rPr>
          <w:color w:val="333333"/>
          <w:szCs w:val="20"/>
        </w:rPr>
      </w:pP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 xml:space="preserve">Импульс тела и импульс силы. Закон сохранения импульса. </w:t>
      </w:r>
      <w:r w:rsidRPr="00EE3B8A">
        <w:rPr>
          <w:i/>
          <w:color w:val="333333"/>
          <w:szCs w:val="20"/>
        </w:rPr>
        <w:t>Реактивное движение</w:t>
      </w:r>
      <w:r w:rsidRPr="00EE3B8A">
        <w:rPr>
          <w:color w:val="333333"/>
          <w:szCs w:val="20"/>
        </w:rPr>
        <w:t>. Механическая работа. Мощность. Механическая энергия. Потенциальная и кинетическая энергии. Закон сохранения механической энергии</w:t>
      </w:r>
      <w:r w:rsidRPr="00EE3B8A">
        <w:rPr>
          <w:i/>
          <w:iCs/>
          <w:color w:val="333333"/>
          <w:szCs w:val="20"/>
        </w:rPr>
        <w:t>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Демонстрации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Закон сохранения импульса.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Реактивное движение.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Изменение энергии тела при совершении работы.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Превращения механической энергии из одной формы в другую.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Закон сохранения энергии.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Лабораторная работа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7. Измерение мощности человека.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center"/>
        <w:rPr>
          <w:color w:val="333333"/>
          <w:szCs w:val="20"/>
        </w:rPr>
      </w:pPr>
      <w:r w:rsidRPr="00EE3B8A">
        <w:rPr>
          <w:b/>
          <w:bCs/>
          <w:color w:val="333333"/>
          <w:sz w:val="28"/>
        </w:rPr>
        <w:t xml:space="preserve">4. Механические колебания и волны </w:t>
      </w:r>
      <w:r w:rsidRPr="00EE3B8A">
        <w:rPr>
          <w:color w:val="333333"/>
          <w:szCs w:val="20"/>
        </w:rPr>
        <w:t>(9 ч)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center"/>
        <w:rPr>
          <w:color w:val="333333"/>
          <w:szCs w:val="20"/>
        </w:rPr>
      </w:pP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 xml:space="preserve">Механические колебания. </w:t>
      </w:r>
      <w:r w:rsidRPr="00EE3B8A">
        <w:rPr>
          <w:i/>
          <w:color w:val="333333"/>
          <w:szCs w:val="20"/>
        </w:rPr>
        <w:t>Период, частота и амплитуда колебаний</w:t>
      </w:r>
      <w:r w:rsidRPr="00EE3B8A">
        <w:rPr>
          <w:color w:val="333333"/>
          <w:szCs w:val="20"/>
        </w:rPr>
        <w:t xml:space="preserve">. Математический и пружинный маятники. Превращения энергии при колебаниях. Свободные и вынужденные колебания. Резонанс. Механические волны. Продольные и поперечные волны. </w:t>
      </w:r>
      <w:r w:rsidRPr="00EE3B8A">
        <w:rPr>
          <w:i/>
          <w:color w:val="333333"/>
          <w:szCs w:val="20"/>
        </w:rPr>
        <w:lastRenderedPageBreak/>
        <w:t>Длина волны.</w:t>
      </w:r>
      <w:r w:rsidRPr="00EE3B8A">
        <w:rPr>
          <w:color w:val="333333"/>
          <w:szCs w:val="20"/>
        </w:rPr>
        <w:t xml:space="preserve"> </w:t>
      </w:r>
      <w:proofErr w:type="gramStart"/>
      <w:r w:rsidRPr="00EE3B8A">
        <w:rPr>
          <w:color w:val="333333"/>
          <w:szCs w:val="20"/>
        </w:rPr>
        <w:t xml:space="preserve">С  </w:t>
      </w:r>
      <w:proofErr w:type="spellStart"/>
      <w:r w:rsidRPr="00EE3B8A">
        <w:rPr>
          <w:color w:val="333333"/>
          <w:szCs w:val="20"/>
        </w:rPr>
        <w:t>корость</w:t>
      </w:r>
      <w:proofErr w:type="spellEnd"/>
      <w:proofErr w:type="gramEnd"/>
      <w:r w:rsidRPr="00EE3B8A">
        <w:rPr>
          <w:color w:val="333333"/>
          <w:szCs w:val="20"/>
        </w:rPr>
        <w:t xml:space="preserve"> и частота волны. Источники звука. Распространение звука. Скорость звука</w:t>
      </w:r>
      <w:r w:rsidRPr="00EE3B8A">
        <w:rPr>
          <w:i/>
          <w:color w:val="333333"/>
          <w:szCs w:val="20"/>
        </w:rPr>
        <w:t>. Громкость, высота и тембр звука.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Демонстрации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Механические колебания.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Колебания математического и пружинного маятников.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Преобразование энергии при колебаниях.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Вынужденные колебания.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Резонанс.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Механические волны.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Поперечные и продольные волны.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Звуковые колебания.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Условия распространения звука.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Лабораторные работы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8. Изучение колебаний нитяного маятника и измерение ускорения свободного падения.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9. Изучение колебаний пружинного маятника.</w:t>
      </w:r>
    </w:p>
    <w:p w:rsidR="0027284E" w:rsidRPr="00EE3B8A" w:rsidRDefault="002C28C4" w:rsidP="002C28C4">
      <w:pPr>
        <w:autoSpaceDE w:val="0"/>
        <w:autoSpaceDN w:val="0"/>
        <w:adjustRightInd w:val="0"/>
        <w:rPr>
          <w:color w:val="333333"/>
          <w:szCs w:val="20"/>
        </w:rPr>
      </w:pPr>
      <w:r>
        <w:rPr>
          <w:color w:val="333333"/>
          <w:szCs w:val="20"/>
        </w:rPr>
        <w:t xml:space="preserve">                                                                                                 </w:t>
      </w:r>
      <w:r w:rsidR="0027284E" w:rsidRPr="00EE3B8A">
        <w:rPr>
          <w:b/>
          <w:bCs/>
          <w:color w:val="333333"/>
          <w:sz w:val="28"/>
        </w:rPr>
        <w:t xml:space="preserve">АТОМЫ И ЗВЁЗДЫ </w:t>
      </w:r>
      <w:r w:rsidR="0027284E" w:rsidRPr="00EE3B8A">
        <w:rPr>
          <w:color w:val="333333"/>
          <w:szCs w:val="20"/>
        </w:rPr>
        <w:t>(1</w:t>
      </w:r>
      <w:r w:rsidR="0027284E">
        <w:rPr>
          <w:color w:val="333333"/>
          <w:szCs w:val="20"/>
        </w:rPr>
        <w:t>4</w:t>
      </w:r>
      <w:r w:rsidR="0027284E" w:rsidRPr="00EE3B8A">
        <w:rPr>
          <w:color w:val="333333"/>
          <w:szCs w:val="20"/>
        </w:rPr>
        <w:t>ч)</w:t>
      </w:r>
    </w:p>
    <w:p w:rsidR="0027284E" w:rsidRPr="00EE3B8A" w:rsidRDefault="0027284E" w:rsidP="002C28C4">
      <w:pPr>
        <w:numPr>
          <w:ilvl w:val="0"/>
          <w:numId w:val="33"/>
        </w:numPr>
        <w:autoSpaceDE w:val="0"/>
        <w:autoSpaceDN w:val="0"/>
        <w:adjustRightInd w:val="0"/>
        <w:rPr>
          <w:color w:val="333333"/>
          <w:szCs w:val="20"/>
        </w:rPr>
      </w:pPr>
      <w:r w:rsidRPr="00EE3B8A">
        <w:rPr>
          <w:b/>
          <w:bCs/>
          <w:color w:val="333333"/>
          <w:sz w:val="28"/>
        </w:rPr>
        <w:t xml:space="preserve">Атом и атомное ядро </w:t>
      </w:r>
      <w:r w:rsidRPr="00EE3B8A">
        <w:rPr>
          <w:color w:val="333333"/>
          <w:szCs w:val="20"/>
        </w:rPr>
        <w:t>(9 ч)</w:t>
      </w:r>
    </w:p>
    <w:p w:rsidR="0027284E" w:rsidRPr="00EE3B8A" w:rsidRDefault="0027284E" w:rsidP="0027284E">
      <w:pPr>
        <w:autoSpaceDE w:val="0"/>
        <w:autoSpaceDN w:val="0"/>
        <w:adjustRightInd w:val="0"/>
        <w:ind w:left="1211"/>
        <w:rPr>
          <w:color w:val="333333"/>
          <w:szCs w:val="20"/>
        </w:rPr>
      </w:pP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i/>
          <w:color w:val="333333"/>
          <w:szCs w:val="20"/>
        </w:rPr>
      </w:pPr>
      <w:r w:rsidRPr="00EE3B8A">
        <w:rPr>
          <w:color w:val="333333"/>
          <w:szCs w:val="20"/>
        </w:rPr>
        <w:t>Излучение и поглощение света атомами. Спектры излучения и спектры поглощения. Фотоны. Строение атома. Опыт Резерфорда: открытие атомного ядра. Планетарная модель атома.</w:t>
      </w:r>
      <w:r w:rsidRPr="00EE3B8A">
        <w:rPr>
          <w:i/>
          <w:color w:val="333333"/>
          <w:szCs w:val="20"/>
        </w:rPr>
        <w:t xml:space="preserve"> Строение атомного ядра.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Открытие радиоактивности. Состав радиоактивного излучения. Радиоактивные превращения.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Энергия связи ядра. Реакции деления и синтеза. Цепная ядерная реакция. Ядерный реактор. Атомная электростанция. Управляемый термоядерный синтез. Влияние радиации на живые организмы.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Демонстрация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Модель опыта Резерфорда.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b/>
          <w:bCs/>
          <w:i/>
          <w:iCs/>
          <w:color w:val="333333"/>
          <w:szCs w:val="20"/>
        </w:rPr>
      </w:pPr>
      <w:r w:rsidRPr="00EE3B8A">
        <w:rPr>
          <w:b/>
          <w:bCs/>
          <w:i/>
          <w:iCs/>
          <w:color w:val="333333"/>
          <w:szCs w:val="20"/>
        </w:rPr>
        <w:t>Лабораторная работа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10</w:t>
      </w:r>
      <w:r w:rsidRPr="00EE3B8A">
        <w:rPr>
          <w:b/>
          <w:bCs/>
          <w:color w:val="333333"/>
        </w:rPr>
        <w:t>®</w:t>
      </w:r>
      <w:r w:rsidRPr="00EE3B8A">
        <w:rPr>
          <w:color w:val="333333"/>
          <w:szCs w:val="20"/>
        </w:rPr>
        <w:t>. Наблюдение линейчатых спектров излучения.</w:t>
      </w:r>
    </w:p>
    <w:p w:rsidR="0027284E" w:rsidRPr="002C28C4" w:rsidRDefault="0027284E" w:rsidP="002C28C4">
      <w:pPr>
        <w:pStyle w:val="a4"/>
        <w:numPr>
          <w:ilvl w:val="0"/>
          <w:numId w:val="33"/>
        </w:numPr>
        <w:autoSpaceDE w:val="0"/>
        <w:autoSpaceDN w:val="0"/>
        <w:adjustRightInd w:val="0"/>
        <w:rPr>
          <w:color w:val="333333"/>
          <w:szCs w:val="20"/>
        </w:rPr>
      </w:pPr>
      <w:r w:rsidRPr="002C28C4">
        <w:rPr>
          <w:bCs/>
          <w:color w:val="333333"/>
          <w:sz w:val="28"/>
        </w:rPr>
        <w:t xml:space="preserve">Строение и эволюция Вселенной </w:t>
      </w:r>
      <w:r w:rsidRPr="002C28C4">
        <w:rPr>
          <w:color w:val="333333"/>
          <w:szCs w:val="20"/>
        </w:rPr>
        <w:t>(5 ч)</w:t>
      </w:r>
    </w:p>
    <w:p w:rsidR="0027284E" w:rsidRPr="00EE3B8A" w:rsidRDefault="0027284E" w:rsidP="0027284E">
      <w:pPr>
        <w:autoSpaceDE w:val="0"/>
        <w:autoSpaceDN w:val="0"/>
        <w:adjustRightInd w:val="0"/>
        <w:ind w:left="1571"/>
        <w:rPr>
          <w:color w:val="333333"/>
          <w:sz w:val="28"/>
          <w:szCs w:val="20"/>
        </w:rPr>
      </w:pP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Солнечная система. Солнце. Природа тел Солнечной системы. Звёзды. Разнообразие звёзд. Судьбы звёзд.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both"/>
        <w:rPr>
          <w:color w:val="333333"/>
          <w:szCs w:val="20"/>
        </w:rPr>
      </w:pPr>
      <w:r w:rsidRPr="00EE3B8A">
        <w:rPr>
          <w:color w:val="333333"/>
          <w:szCs w:val="20"/>
        </w:rPr>
        <w:t>Галактики. Происхождение Вселенной.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center"/>
        <w:rPr>
          <w:b/>
          <w:bCs/>
          <w:color w:val="333333"/>
          <w:szCs w:val="20"/>
        </w:rPr>
      </w:pP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center"/>
        <w:rPr>
          <w:color w:val="333333"/>
          <w:szCs w:val="20"/>
        </w:rPr>
      </w:pPr>
      <w:r w:rsidRPr="00EE3B8A">
        <w:rPr>
          <w:b/>
          <w:bCs/>
          <w:color w:val="333333"/>
          <w:szCs w:val="20"/>
        </w:rPr>
        <w:t xml:space="preserve">Подготовка к итоговому оцениванию знаний </w:t>
      </w:r>
      <w:r w:rsidRPr="00EE3B8A">
        <w:rPr>
          <w:color w:val="333333"/>
          <w:szCs w:val="20"/>
        </w:rPr>
        <w:t>(5 ч)</w:t>
      </w:r>
    </w:p>
    <w:p w:rsidR="0027284E" w:rsidRPr="00EE3B8A" w:rsidRDefault="0027284E" w:rsidP="0027284E">
      <w:pPr>
        <w:autoSpaceDE w:val="0"/>
        <w:autoSpaceDN w:val="0"/>
        <w:adjustRightInd w:val="0"/>
        <w:ind w:left="851"/>
        <w:jc w:val="center"/>
        <w:rPr>
          <w:color w:val="333333"/>
          <w:szCs w:val="20"/>
        </w:rPr>
      </w:pPr>
      <w:r w:rsidRPr="00EE3B8A">
        <w:rPr>
          <w:b/>
          <w:bCs/>
          <w:color w:val="333333"/>
          <w:szCs w:val="20"/>
        </w:rPr>
        <w:t xml:space="preserve">Резерв учебного времени </w:t>
      </w:r>
      <w:r w:rsidRPr="00EE3B8A">
        <w:rPr>
          <w:color w:val="333333"/>
          <w:szCs w:val="20"/>
        </w:rPr>
        <w:t>(</w:t>
      </w:r>
      <w:r w:rsidR="00D05EFC">
        <w:rPr>
          <w:color w:val="333333"/>
          <w:szCs w:val="20"/>
        </w:rPr>
        <w:t>3</w:t>
      </w:r>
      <w:r w:rsidRPr="00EE3B8A">
        <w:rPr>
          <w:color w:val="333333"/>
          <w:szCs w:val="20"/>
        </w:rPr>
        <w:t xml:space="preserve"> ч)</w:t>
      </w:r>
    </w:p>
    <w:p w:rsidR="0027284E" w:rsidRPr="00EE3B8A" w:rsidRDefault="0027284E" w:rsidP="0027284E">
      <w:pPr>
        <w:ind w:left="851"/>
        <w:jc w:val="center"/>
        <w:rPr>
          <w:b/>
          <w:color w:val="333333"/>
          <w:sz w:val="28"/>
          <w:szCs w:val="28"/>
        </w:rPr>
      </w:pPr>
    </w:p>
    <w:p w:rsidR="0027284E" w:rsidRDefault="0027284E" w:rsidP="0027284E">
      <w:pPr>
        <w:rPr>
          <w:b/>
          <w:color w:val="990099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                                           </w:t>
      </w:r>
      <w:r w:rsidRPr="000B7E7A">
        <w:rPr>
          <w:b/>
          <w:color w:val="990099"/>
          <w:sz w:val="28"/>
          <w:szCs w:val="28"/>
        </w:rPr>
        <w:t xml:space="preserve">СТРУКТУРА ПРОГРАММЫ «ФИЗИКА. </w:t>
      </w:r>
      <w:r>
        <w:rPr>
          <w:b/>
          <w:color w:val="990099"/>
          <w:sz w:val="28"/>
          <w:szCs w:val="28"/>
        </w:rPr>
        <w:t>9</w:t>
      </w:r>
      <w:r w:rsidRPr="000B7E7A">
        <w:rPr>
          <w:b/>
          <w:color w:val="990099"/>
          <w:sz w:val="28"/>
          <w:szCs w:val="28"/>
        </w:rPr>
        <w:t xml:space="preserve"> КЛАСС»</w:t>
      </w:r>
    </w:p>
    <w:p w:rsidR="0027284E" w:rsidRPr="00505D70" w:rsidRDefault="0027284E" w:rsidP="0027284E">
      <w:pPr>
        <w:jc w:val="center"/>
        <w:rPr>
          <w:b/>
          <w:color w:val="990099"/>
          <w:sz w:val="28"/>
          <w:szCs w:val="28"/>
        </w:rPr>
      </w:pPr>
      <w:r>
        <w:rPr>
          <w:b/>
          <w:color w:val="990099"/>
          <w:sz w:val="28"/>
          <w:szCs w:val="28"/>
        </w:rPr>
        <w:t>2 ч в неделю,  6</w:t>
      </w:r>
      <w:r w:rsidR="00D05EFC">
        <w:rPr>
          <w:b/>
          <w:color w:val="990099"/>
          <w:sz w:val="28"/>
          <w:szCs w:val="28"/>
        </w:rPr>
        <w:t>8</w:t>
      </w:r>
      <w:r>
        <w:rPr>
          <w:b/>
          <w:color w:val="990099"/>
          <w:sz w:val="28"/>
          <w:szCs w:val="28"/>
        </w:rPr>
        <w:t xml:space="preserve"> ч в год</w:t>
      </w:r>
    </w:p>
    <w:p w:rsidR="0027284E" w:rsidRPr="00505D70" w:rsidRDefault="0027284E" w:rsidP="0027284E">
      <w:pPr>
        <w:jc w:val="center"/>
        <w:rPr>
          <w:b/>
          <w:color w:val="000099"/>
          <w:sz w:val="28"/>
          <w:szCs w:val="28"/>
        </w:rPr>
      </w:pPr>
    </w:p>
    <w:tbl>
      <w:tblPr>
        <w:tblW w:w="12191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103"/>
        <w:gridCol w:w="1418"/>
        <w:gridCol w:w="2409"/>
        <w:gridCol w:w="2552"/>
      </w:tblGrid>
      <w:tr w:rsidR="0027284E" w:rsidRPr="0034106F" w:rsidTr="0027284E">
        <w:tc>
          <w:tcPr>
            <w:tcW w:w="709" w:type="dxa"/>
            <w:vAlign w:val="center"/>
          </w:tcPr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>№</w:t>
            </w:r>
          </w:p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proofErr w:type="spellStart"/>
            <w:proofErr w:type="gramStart"/>
            <w:r w:rsidRPr="0034106F">
              <w:rPr>
                <w:b/>
                <w:color w:val="9900FF"/>
                <w:sz w:val="28"/>
                <w:szCs w:val="28"/>
              </w:rPr>
              <w:t>п</w:t>
            </w:r>
            <w:proofErr w:type="spellEnd"/>
            <w:proofErr w:type="gramEnd"/>
            <w:r w:rsidRPr="0034106F">
              <w:rPr>
                <w:b/>
                <w:color w:val="9900FF"/>
                <w:sz w:val="28"/>
                <w:szCs w:val="28"/>
              </w:rPr>
              <w:t>/</w:t>
            </w:r>
            <w:proofErr w:type="spellStart"/>
            <w:r w:rsidRPr="0034106F">
              <w:rPr>
                <w:b/>
                <w:color w:val="9900F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  <w:vAlign w:val="center"/>
          </w:tcPr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>Название</w:t>
            </w:r>
          </w:p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>темы</w:t>
            </w:r>
          </w:p>
        </w:tc>
        <w:tc>
          <w:tcPr>
            <w:tcW w:w="1418" w:type="dxa"/>
            <w:vAlign w:val="center"/>
          </w:tcPr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>Всего</w:t>
            </w:r>
          </w:p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>часов</w:t>
            </w:r>
          </w:p>
        </w:tc>
        <w:tc>
          <w:tcPr>
            <w:tcW w:w="2409" w:type="dxa"/>
            <w:vAlign w:val="center"/>
          </w:tcPr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 xml:space="preserve">Число </w:t>
            </w:r>
          </w:p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>
              <w:rPr>
                <w:b/>
                <w:color w:val="9900FF"/>
                <w:sz w:val="28"/>
                <w:szCs w:val="28"/>
              </w:rPr>
              <w:t>лаборатор</w:t>
            </w:r>
            <w:r w:rsidRPr="0034106F">
              <w:rPr>
                <w:b/>
                <w:color w:val="9900FF"/>
                <w:sz w:val="28"/>
                <w:szCs w:val="28"/>
              </w:rPr>
              <w:t>ных</w:t>
            </w:r>
          </w:p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>работ</w:t>
            </w:r>
          </w:p>
        </w:tc>
        <w:tc>
          <w:tcPr>
            <w:tcW w:w="2552" w:type="dxa"/>
            <w:vAlign w:val="center"/>
          </w:tcPr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 xml:space="preserve">Часы </w:t>
            </w:r>
            <w:proofErr w:type="gramStart"/>
            <w:r w:rsidRPr="0034106F">
              <w:rPr>
                <w:b/>
                <w:color w:val="9900FF"/>
                <w:sz w:val="28"/>
                <w:szCs w:val="28"/>
              </w:rPr>
              <w:t>на</w:t>
            </w:r>
            <w:proofErr w:type="gramEnd"/>
            <w:r w:rsidRPr="0034106F">
              <w:rPr>
                <w:b/>
                <w:color w:val="9900FF"/>
                <w:sz w:val="28"/>
                <w:szCs w:val="28"/>
              </w:rPr>
              <w:t xml:space="preserve"> </w:t>
            </w:r>
          </w:p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>контрольные</w:t>
            </w:r>
          </w:p>
          <w:p w:rsidR="0027284E" w:rsidRPr="0034106F" w:rsidRDefault="0027284E" w:rsidP="0027284E">
            <w:pPr>
              <w:jc w:val="center"/>
              <w:rPr>
                <w:b/>
                <w:color w:val="9900FF"/>
                <w:sz w:val="28"/>
                <w:szCs w:val="28"/>
              </w:rPr>
            </w:pPr>
            <w:r w:rsidRPr="0034106F">
              <w:rPr>
                <w:b/>
                <w:color w:val="9900FF"/>
                <w:sz w:val="28"/>
                <w:szCs w:val="28"/>
              </w:rPr>
              <w:t>работы</w:t>
            </w:r>
          </w:p>
        </w:tc>
      </w:tr>
      <w:tr w:rsidR="0027284E" w:rsidRPr="0034106F" w:rsidTr="0027284E">
        <w:tc>
          <w:tcPr>
            <w:tcW w:w="12191" w:type="dxa"/>
            <w:gridSpan w:val="5"/>
            <w:vAlign w:val="center"/>
          </w:tcPr>
          <w:p w:rsidR="0027284E" w:rsidRPr="00993628" w:rsidRDefault="0027284E" w:rsidP="002728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0"/>
              </w:rPr>
            </w:pPr>
            <w:r w:rsidRPr="0088321E">
              <w:rPr>
                <w:b/>
                <w:bCs/>
                <w:color w:val="000000"/>
                <w:sz w:val="32"/>
              </w:rPr>
              <w:t xml:space="preserve">МЕХАНИЧЕСКИЕ ЯВЛЕНИЯ </w:t>
            </w:r>
            <w:r w:rsidRPr="0088321E">
              <w:rPr>
                <w:color w:val="000000"/>
                <w:sz w:val="28"/>
                <w:szCs w:val="20"/>
              </w:rPr>
              <w:t>(46 ч)</w:t>
            </w:r>
          </w:p>
        </w:tc>
      </w:tr>
      <w:tr w:rsidR="0027284E" w:rsidRPr="0034106F" w:rsidTr="0027284E">
        <w:trPr>
          <w:trHeight w:val="163"/>
        </w:trPr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  <w:r>
              <w:rPr>
                <w:b/>
                <w:i/>
                <w:color w:val="000099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27284E" w:rsidRPr="00993628" w:rsidRDefault="0027284E" w:rsidP="0027284E">
            <w:pPr>
              <w:jc w:val="both"/>
              <w:rPr>
                <w:color w:val="0000CC"/>
                <w:sz w:val="28"/>
                <w:szCs w:val="28"/>
              </w:rPr>
            </w:pPr>
            <w:r w:rsidRPr="00993628">
              <w:rPr>
                <w:bCs/>
                <w:color w:val="000000"/>
                <w:sz w:val="32"/>
              </w:rPr>
              <w:t>Механическое движение</w:t>
            </w:r>
          </w:p>
        </w:tc>
        <w:tc>
          <w:tcPr>
            <w:tcW w:w="1418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11</w:t>
            </w:r>
          </w:p>
        </w:tc>
        <w:tc>
          <w:tcPr>
            <w:tcW w:w="24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1</w:t>
            </w: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  <w:r>
              <w:rPr>
                <w:b/>
                <w:i/>
                <w:color w:val="000099"/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:rsidR="0027284E" w:rsidRPr="00993628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0"/>
              </w:rPr>
            </w:pPr>
            <w:r w:rsidRPr="00993628">
              <w:rPr>
                <w:bCs/>
                <w:color w:val="000000"/>
                <w:sz w:val="32"/>
              </w:rPr>
              <w:t xml:space="preserve">Законы движения и силы </w:t>
            </w:r>
          </w:p>
          <w:p w:rsidR="0027284E" w:rsidRPr="008E5A14" w:rsidRDefault="0027284E" w:rsidP="0027284E">
            <w:pPr>
              <w:jc w:val="both"/>
              <w:rPr>
                <w:color w:val="0000CC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16</w:t>
            </w:r>
          </w:p>
        </w:tc>
        <w:tc>
          <w:tcPr>
            <w:tcW w:w="24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 w:rsidRPr="00A20C53">
              <w:rPr>
                <w:b/>
                <w:i/>
                <w:color w:val="0000CC"/>
                <w:sz w:val="28"/>
                <w:szCs w:val="28"/>
              </w:rPr>
              <w:t>2</w:t>
            </w: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  <w:r>
              <w:rPr>
                <w:b/>
                <w:i/>
                <w:color w:val="000099"/>
                <w:sz w:val="28"/>
                <w:szCs w:val="28"/>
              </w:rPr>
              <w:t>3</w:t>
            </w:r>
          </w:p>
        </w:tc>
        <w:tc>
          <w:tcPr>
            <w:tcW w:w="5103" w:type="dxa"/>
            <w:vAlign w:val="center"/>
          </w:tcPr>
          <w:p w:rsidR="0027284E" w:rsidRPr="00993628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0"/>
              </w:rPr>
            </w:pPr>
            <w:r w:rsidRPr="008E5A14">
              <w:rPr>
                <w:bCs/>
                <w:color w:val="0000CC"/>
                <w:sz w:val="28"/>
                <w:szCs w:val="28"/>
              </w:rPr>
              <w:t xml:space="preserve"> </w:t>
            </w:r>
            <w:r w:rsidRPr="00993628">
              <w:rPr>
                <w:bCs/>
                <w:color w:val="000000"/>
                <w:sz w:val="32"/>
              </w:rPr>
              <w:t xml:space="preserve">Законы сохранения в механике </w:t>
            </w:r>
          </w:p>
          <w:p w:rsidR="0027284E" w:rsidRPr="008E5A14" w:rsidRDefault="0027284E" w:rsidP="0027284E">
            <w:pPr>
              <w:jc w:val="both"/>
              <w:rPr>
                <w:color w:val="0000CC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 w:rsidRPr="00A20C53">
              <w:rPr>
                <w:b/>
                <w:i/>
                <w:color w:val="0000CC"/>
                <w:sz w:val="28"/>
                <w:szCs w:val="28"/>
              </w:rPr>
              <w:t>1</w:t>
            </w:r>
            <w:r>
              <w:rPr>
                <w:b/>
                <w:i/>
                <w:color w:val="0000CC"/>
                <w:sz w:val="28"/>
                <w:szCs w:val="28"/>
              </w:rPr>
              <w:t>0</w:t>
            </w:r>
          </w:p>
        </w:tc>
        <w:tc>
          <w:tcPr>
            <w:tcW w:w="24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27284E" w:rsidRPr="00A20C53" w:rsidRDefault="00813BA7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2</w:t>
            </w: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  <w:r>
              <w:rPr>
                <w:b/>
                <w:i/>
                <w:color w:val="000099"/>
                <w:sz w:val="28"/>
                <w:szCs w:val="28"/>
              </w:rPr>
              <w:t>4</w:t>
            </w:r>
          </w:p>
        </w:tc>
        <w:tc>
          <w:tcPr>
            <w:tcW w:w="5103" w:type="dxa"/>
            <w:vAlign w:val="center"/>
          </w:tcPr>
          <w:p w:rsidR="0027284E" w:rsidRPr="00993628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0"/>
              </w:rPr>
            </w:pPr>
            <w:r w:rsidRPr="00993628">
              <w:rPr>
                <w:bCs/>
                <w:color w:val="000000"/>
                <w:sz w:val="32"/>
              </w:rPr>
              <w:t xml:space="preserve">Механические колебания и волны </w:t>
            </w:r>
          </w:p>
          <w:p w:rsidR="0027284E" w:rsidRPr="008E5A14" w:rsidRDefault="0027284E" w:rsidP="0027284E">
            <w:pPr>
              <w:jc w:val="both"/>
              <w:rPr>
                <w:color w:val="0000CC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9</w:t>
            </w:r>
          </w:p>
        </w:tc>
        <w:tc>
          <w:tcPr>
            <w:tcW w:w="24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 w:rsidRPr="00A20C53">
              <w:rPr>
                <w:b/>
                <w:i/>
                <w:color w:val="0000CC"/>
                <w:sz w:val="28"/>
                <w:szCs w:val="28"/>
              </w:rPr>
              <w:t>1</w:t>
            </w:r>
          </w:p>
        </w:tc>
      </w:tr>
      <w:tr w:rsidR="0027284E" w:rsidRPr="0034106F" w:rsidTr="0027284E">
        <w:tc>
          <w:tcPr>
            <w:tcW w:w="12191" w:type="dxa"/>
            <w:gridSpan w:val="5"/>
            <w:vAlign w:val="center"/>
          </w:tcPr>
          <w:p w:rsidR="0027284E" w:rsidRPr="00993628" w:rsidRDefault="0027284E" w:rsidP="002728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0"/>
              </w:rPr>
            </w:pPr>
            <w:r w:rsidRPr="0088321E">
              <w:rPr>
                <w:b/>
                <w:bCs/>
                <w:color w:val="000000"/>
                <w:sz w:val="32"/>
              </w:rPr>
              <w:t xml:space="preserve">АТОМЫ И ЗВЁЗДЫ </w:t>
            </w:r>
            <w:r w:rsidRPr="0088321E">
              <w:rPr>
                <w:color w:val="000000"/>
                <w:sz w:val="28"/>
                <w:szCs w:val="20"/>
              </w:rPr>
              <w:t>(1</w:t>
            </w:r>
            <w:r>
              <w:rPr>
                <w:color w:val="000000"/>
                <w:sz w:val="28"/>
                <w:szCs w:val="20"/>
              </w:rPr>
              <w:t>4</w:t>
            </w:r>
            <w:r w:rsidRPr="0088321E">
              <w:rPr>
                <w:color w:val="000000"/>
                <w:sz w:val="28"/>
                <w:szCs w:val="20"/>
              </w:rPr>
              <w:t xml:space="preserve"> ч)</w:t>
            </w: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  <w:r>
              <w:rPr>
                <w:b/>
                <w:i/>
                <w:color w:val="000099"/>
                <w:sz w:val="28"/>
                <w:szCs w:val="28"/>
              </w:rPr>
              <w:t>5</w:t>
            </w:r>
          </w:p>
        </w:tc>
        <w:tc>
          <w:tcPr>
            <w:tcW w:w="5103" w:type="dxa"/>
            <w:vAlign w:val="center"/>
          </w:tcPr>
          <w:p w:rsidR="0027284E" w:rsidRPr="00993628" w:rsidRDefault="0027284E" w:rsidP="0027284E">
            <w:pPr>
              <w:rPr>
                <w:color w:val="0000CC"/>
                <w:sz w:val="28"/>
                <w:szCs w:val="28"/>
              </w:rPr>
            </w:pPr>
            <w:r w:rsidRPr="00993628">
              <w:rPr>
                <w:bCs/>
                <w:color w:val="000000"/>
                <w:sz w:val="32"/>
              </w:rPr>
              <w:t>Атом и атомное ядро</w:t>
            </w:r>
          </w:p>
        </w:tc>
        <w:tc>
          <w:tcPr>
            <w:tcW w:w="1418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9</w:t>
            </w:r>
          </w:p>
        </w:tc>
        <w:tc>
          <w:tcPr>
            <w:tcW w:w="24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1</w:t>
            </w:r>
            <w:r w:rsidRPr="00ED6A5F">
              <w:rPr>
                <w:b/>
                <w:bCs/>
                <w:color w:val="00B050"/>
                <w:szCs w:val="20"/>
              </w:rPr>
              <w:t>®</w:t>
            </w:r>
          </w:p>
        </w:tc>
        <w:tc>
          <w:tcPr>
            <w:tcW w:w="2552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1</w:t>
            </w: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  <w:r w:rsidRPr="00A20C53">
              <w:rPr>
                <w:b/>
                <w:i/>
                <w:color w:val="000099"/>
                <w:sz w:val="28"/>
                <w:szCs w:val="28"/>
              </w:rPr>
              <w:t>6</w:t>
            </w:r>
          </w:p>
        </w:tc>
        <w:tc>
          <w:tcPr>
            <w:tcW w:w="5103" w:type="dxa"/>
            <w:vAlign w:val="center"/>
          </w:tcPr>
          <w:p w:rsidR="0027284E" w:rsidRPr="00993628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0000CC"/>
                <w:sz w:val="28"/>
                <w:szCs w:val="28"/>
              </w:rPr>
            </w:pPr>
            <w:r w:rsidRPr="00993628">
              <w:rPr>
                <w:bCs/>
                <w:color w:val="000000"/>
                <w:sz w:val="32"/>
              </w:rPr>
              <w:t xml:space="preserve">Строение и эволюция Вселенной </w:t>
            </w:r>
          </w:p>
        </w:tc>
        <w:tc>
          <w:tcPr>
            <w:tcW w:w="1418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--</w:t>
            </w:r>
          </w:p>
        </w:tc>
        <w:tc>
          <w:tcPr>
            <w:tcW w:w="2552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--</w:t>
            </w: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27284E" w:rsidRPr="00993628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32"/>
              </w:rPr>
            </w:pPr>
          </w:p>
        </w:tc>
        <w:tc>
          <w:tcPr>
            <w:tcW w:w="1418" w:type="dxa"/>
            <w:vAlign w:val="center"/>
          </w:tcPr>
          <w:p w:rsidR="0027284E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27284E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  <w:r>
              <w:rPr>
                <w:b/>
                <w:i/>
                <w:color w:val="000099"/>
                <w:sz w:val="28"/>
                <w:szCs w:val="28"/>
              </w:rPr>
              <w:t>7</w:t>
            </w:r>
          </w:p>
        </w:tc>
        <w:tc>
          <w:tcPr>
            <w:tcW w:w="5103" w:type="dxa"/>
            <w:vAlign w:val="center"/>
          </w:tcPr>
          <w:p w:rsidR="0027284E" w:rsidRPr="00993628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20"/>
              </w:rPr>
            </w:pPr>
            <w:r w:rsidRPr="00993628">
              <w:rPr>
                <w:bCs/>
                <w:color w:val="000000"/>
                <w:sz w:val="32"/>
                <w:szCs w:val="20"/>
              </w:rPr>
              <w:t xml:space="preserve">Подготовка к итоговому оцениванию знаний </w:t>
            </w:r>
          </w:p>
        </w:tc>
        <w:tc>
          <w:tcPr>
            <w:tcW w:w="1418" w:type="dxa"/>
            <w:vAlign w:val="center"/>
          </w:tcPr>
          <w:p w:rsidR="0027284E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--</w:t>
            </w:r>
          </w:p>
        </w:tc>
        <w:tc>
          <w:tcPr>
            <w:tcW w:w="2552" w:type="dxa"/>
            <w:vAlign w:val="center"/>
          </w:tcPr>
          <w:p w:rsidR="0027284E" w:rsidRPr="00A20C53" w:rsidRDefault="00813BA7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1</w:t>
            </w: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i/>
                <w:color w:val="000099"/>
                <w:sz w:val="28"/>
                <w:szCs w:val="28"/>
              </w:rPr>
            </w:pPr>
            <w:r>
              <w:rPr>
                <w:b/>
                <w:i/>
                <w:color w:val="000099"/>
                <w:sz w:val="28"/>
                <w:szCs w:val="28"/>
              </w:rPr>
              <w:t>8</w:t>
            </w:r>
          </w:p>
        </w:tc>
        <w:tc>
          <w:tcPr>
            <w:tcW w:w="5103" w:type="dxa"/>
            <w:vAlign w:val="center"/>
          </w:tcPr>
          <w:p w:rsidR="0027284E" w:rsidRPr="00E84A5C" w:rsidRDefault="0027284E" w:rsidP="0027284E">
            <w:pPr>
              <w:jc w:val="both"/>
              <w:rPr>
                <w:b/>
                <w:bCs/>
                <w:color w:val="0000CC"/>
                <w:sz w:val="28"/>
                <w:szCs w:val="28"/>
              </w:rPr>
            </w:pPr>
            <w:r w:rsidRPr="00E84A5C">
              <w:rPr>
                <w:b/>
                <w:bCs/>
                <w:color w:val="0000CC"/>
                <w:sz w:val="28"/>
                <w:szCs w:val="28"/>
              </w:rPr>
              <w:t>Резерв учебного времени</w:t>
            </w:r>
          </w:p>
          <w:p w:rsidR="0027284E" w:rsidRPr="008E5A14" w:rsidRDefault="0027284E" w:rsidP="0027284E">
            <w:pPr>
              <w:jc w:val="center"/>
              <w:rPr>
                <w:bCs/>
                <w:color w:val="0000CC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7284E" w:rsidRPr="00A20C53" w:rsidRDefault="00D05EFC" w:rsidP="0027284E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>
              <w:rPr>
                <w:b/>
                <w:i/>
                <w:color w:val="0000CC"/>
                <w:sz w:val="28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color w:val="0000CC"/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--</w:t>
            </w:r>
          </w:p>
        </w:tc>
        <w:tc>
          <w:tcPr>
            <w:tcW w:w="2552" w:type="dxa"/>
            <w:vAlign w:val="center"/>
          </w:tcPr>
          <w:p w:rsidR="0027284E" w:rsidRPr="00A20C53" w:rsidRDefault="0027284E" w:rsidP="0027284E">
            <w:pPr>
              <w:jc w:val="center"/>
              <w:rPr>
                <w:b/>
                <w:color w:val="0000CC"/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--</w:t>
            </w:r>
          </w:p>
        </w:tc>
      </w:tr>
      <w:tr w:rsidR="0027284E" w:rsidRPr="0034106F" w:rsidTr="0027284E">
        <w:tc>
          <w:tcPr>
            <w:tcW w:w="709" w:type="dxa"/>
            <w:vAlign w:val="center"/>
          </w:tcPr>
          <w:p w:rsidR="0027284E" w:rsidRPr="0034106F" w:rsidRDefault="0027284E" w:rsidP="0027284E">
            <w:pPr>
              <w:jc w:val="center"/>
              <w:rPr>
                <w:color w:val="000099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27284E" w:rsidRPr="0034106F" w:rsidRDefault="0027284E" w:rsidP="0027284E">
            <w:pPr>
              <w:jc w:val="center"/>
              <w:rPr>
                <w:b/>
                <w:color w:val="009900"/>
                <w:sz w:val="28"/>
                <w:szCs w:val="28"/>
              </w:rPr>
            </w:pPr>
            <w:r w:rsidRPr="0034106F">
              <w:rPr>
                <w:b/>
                <w:color w:val="009900"/>
                <w:sz w:val="28"/>
                <w:szCs w:val="28"/>
              </w:rPr>
              <w:t>По программе</w:t>
            </w:r>
          </w:p>
          <w:p w:rsidR="0027284E" w:rsidRPr="0034106F" w:rsidRDefault="0027284E" w:rsidP="0027284E">
            <w:pPr>
              <w:jc w:val="center"/>
              <w:rPr>
                <w:b/>
                <w:color w:val="0099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7284E" w:rsidRPr="0034106F" w:rsidRDefault="0027284E" w:rsidP="00D05EFC">
            <w:pPr>
              <w:jc w:val="center"/>
              <w:rPr>
                <w:b/>
                <w:color w:val="009900"/>
                <w:sz w:val="28"/>
                <w:szCs w:val="28"/>
              </w:rPr>
            </w:pPr>
            <w:r>
              <w:rPr>
                <w:b/>
                <w:color w:val="009900"/>
                <w:sz w:val="28"/>
                <w:szCs w:val="28"/>
              </w:rPr>
              <w:t>6</w:t>
            </w:r>
            <w:r w:rsidR="00D05EFC">
              <w:rPr>
                <w:b/>
                <w:color w:val="009900"/>
                <w:sz w:val="28"/>
                <w:szCs w:val="28"/>
              </w:rPr>
              <w:t>8</w:t>
            </w:r>
          </w:p>
        </w:tc>
        <w:tc>
          <w:tcPr>
            <w:tcW w:w="2409" w:type="dxa"/>
            <w:vAlign w:val="center"/>
          </w:tcPr>
          <w:p w:rsidR="0027284E" w:rsidRPr="0034106F" w:rsidRDefault="0027284E" w:rsidP="0027284E">
            <w:pPr>
              <w:jc w:val="center"/>
              <w:rPr>
                <w:b/>
                <w:color w:val="009900"/>
                <w:sz w:val="28"/>
                <w:szCs w:val="28"/>
              </w:rPr>
            </w:pPr>
            <w:r>
              <w:rPr>
                <w:b/>
                <w:color w:val="009900"/>
                <w:sz w:val="28"/>
                <w:szCs w:val="28"/>
              </w:rPr>
              <w:t>9 + 1</w:t>
            </w:r>
            <w:r w:rsidRPr="00ED6A5F">
              <w:rPr>
                <w:b/>
                <w:bCs/>
                <w:color w:val="00B050"/>
                <w:szCs w:val="20"/>
              </w:rPr>
              <w:t>®</w:t>
            </w:r>
          </w:p>
        </w:tc>
        <w:tc>
          <w:tcPr>
            <w:tcW w:w="2552" w:type="dxa"/>
            <w:vAlign w:val="center"/>
          </w:tcPr>
          <w:p w:rsidR="0027284E" w:rsidRPr="0034106F" w:rsidRDefault="00813BA7" w:rsidP="0027284E">
            <w:pPr>
              <w:jc w:val="center"/>
              <w:rPr>
                <w:b/>
                <w:color w:val="009900"/>
                <w:sz w:val="28"/>
                <w:szCs w:val="28"/>
              </w:rPr>
            </w:pPr>
            <w:r>
              <w:rPr>
                <w:b/>
                <w:color w:val="009900"/>
                <w:sz w:val="28"/>
                <w:szCs w:val="28"/>
              </w:rPr>
              <w:t>8</w:t>
            </w:r>
          </w:p>
        </w:tc>
      </w:tr>
    </w:tbl>
    <w:p w:rsidR="0027284E" w:rsidRDefault="0027284E" w:rsidP="0027284E">
      <w:pPr>
        <w:jc w:val="both"/>
        <w:rPr>
          <w:color w:val="000099"/>
          <w:sz w:val="28"/>
          <w:szCs w:val="28"/>
        </w:rPr>
      </w:pPr>
    </w:p>
    <w:p w:rsidR="0027284E" w:rsidRDefault="0027284E" w:rsidP="0027284E">
      <w:pPr>
        <w:pStyle w:val="a9"/>
        <w:jc w:val="left"/>
        <w:rPr>
          <w:sz w:val="22"/>
        </w:rPr>
      </w:pPr>
    </w:p>
    <w:p w:rsidR="0027284E" w:rsidRDefault="0027284E" w:rsidP="0027284E">
      <w:pPr>
        <w:pStyle w:val="31"/>
        <w:ind w:left="0" w:right="-17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284E" w:rsidRPr="0088321E" w:rsidRDefault="0027284E" w:rsidP="0027284E">
      <w:pPr>
        <w:pStyle w:val="31"/>
        <w:ind w:left="0" w:right="-17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284E" w:rsidRPr="00EE3B8A" w:rsidRDefault="0027284E" w:rsidP="0027284E">
      <w:pPr>
        <w:pStyle w:val="af"/>
        <w:tabs>
          <w:tab w:val="left" w:pos="8931"/>
        </w:tabs>
        <w:ind w:right="339"/>
        <w:jc w:val="center"/>
        <w:rPr>
          <w:b/>
          <w:i/>
          <w:color w:val="008000"/>
          <w:sz w:val="28"/>
        </w:rPr>
      </w:pPr>
      <w:r w:rsidRPr="00EE3B8A">
        <w:rPr>
          <w:b/>
          <w:i/>
          <w:color w:val="008000"/>
          <w:sz w:val="28"/>
        </w:rPr>
        <w:t xml:space="preserve">Календарно - тематическое планирование </w:t>
      </w:r>
    </w:p>
    <w:p w:rsidR="0027284E" w:rsidRPr="00EE3B8A" w:rsidRDefault="0027284E" w:rsidP="0027284E">
      <w:pPr>
        <w:pStyle w:val="af"/>
        <w:tabs>
          <w:tab w:val="left" w:pos="8931"/>
        </w:tabs>
        <w:ind w:right="339"/>
        <w:jc w:val="center"/>
        <w:rPr>
          <w:b/>
          <w:i/>
          <w:color w:val="008000"/>
          <w:sz w:val="28"/>
        </w:rPr>
      </w:pPr>
      <w:r w:rsidRPr="00EE3B8A">
        <w:rPr>
          <w:b/>
          <w:i/>
          <w:color w:val="008000"/>
          <w:sz w:val="28"/>
        </w:rPr>
        <w:t>на 201</w:t>
      </w:r>
      <w:r w:rsidR="00813BA7">
        <w:rPr>
          <w:b/>
          <w:i/>
          <w:color w:val="008000"/>
          <w:sz w:val="28"/>
        </w:rPr>
        <w:t>4</w:t>
      </w:r>
      <w:r w:rsidRPr="00EE3B8A">
        <w:rPr>
          <w:b/>
          <w:i/>
          <w:color w:val="008000"/>
          <w:sz w:val="28"/>
        </w:rPr>
        <w:t>-201</w:t>
      </w:r>
      <w:r w:rsidR="00813BA7">
        <w:rPr>
          <w:b/>
          <w:i/>
          <w:color w:val="008000"/>
          <w:sz w:val="28"/>
        </w:rPr>
        <w:t>5</w:t>
      </w:r>
      <w:r w:rsidRPr="00EE3B8A">
        <w:rPr>
          <w:b/>
          <w:i/>
          <w:color w:val="008000"/>
          <w:sz w:val="28"/>
        </w:rPr>
        <w:t>учебный год  по физике для  9 класса</w:t>
      </w:r>
    </w:p>
    <w:p w:rsidR="0027284E" w:rsidRPr="00EE3B8A" w:rsidRDefault="0027284E" w:rsidP="0027284E">
      <w:pPr>
        <w:pStyle w:val="af"/>
        <w:jc w:val="center"/>
        <w:rPr>
          <w:b/>
          <w:i/>
          <w:color w:val="339966"/>
          <w:sz w:val="28"/>
        </w:rPr>
      </w:pPr>
      <w:r w:rsidRPr="00EE3B8A">
        <w:rPr>
          <w:b/>
          <w:i/>
          <w:color w:val="339966"/>
          <w:sz w:val="28"/>
        </w:rPr>
        <w:t xml:space="preserve"> (34 </w:t>
      </w:r>
      <w:proofErr w:type="gramStart"/>
      <w:r w:rsidRPr="00EE3B8A">
        <w:rPr>
          <w:b/>
          <w:i/>
          <w:color w:val="339966"/>
          <w:sz w:val="28"/>
        </w:rPr>
        <w:t>учебных</w:t>
      </w:r>
      <w:proofErr w:type="gramEnd"/>
      <w:r w:rsidRPr="00EE3B8A">
        <w:rPr>
          <w:b/>
          <w:i/>
          <w:color w:val="339966"/>
          <w:sz w:val="28"/>
        </w:rPr>
        <w:t xml:space="preserve"> недели, 2 часа в неделю)</w:t>
      </w:r>
    </w:p>
    <w:p w:rsidR="0027284E" w:rsidRDefault="0027284E" w:rsidP="0027284E">
      <w:pPr>
        <w:pStyle w:val="af"/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851"/>
        <w:gridCol w:w="2126"/>
        <w:gridCol w:w="3402"/>
        <w:gridCol w:w="6095"/>
        <w:gridCol w:w="1843"/>
      </w:tblGrid>
      <w:tr w:rsidR="0027284E" w:rsidTr="0027284E">
        <w:trPr>
          <w:cantSplit/>
          <w:trHeight w:val="1134"/>
        </w:trPr>
        <w:tc>
          <w:tcPr>
            <w:tcW w:w="851" w:type="dxa"/>
            <w:textDirection w:val="btLr"/>
          </w:tcPr>
          <w:p w:rsidR="0027284E" w:rsidRPr="007E3EE7" w:rsidRDefault="0027284E" w:rsidP="0027284E">
            <w:pPr>
              <w:ind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 проведения</w:t>
            </w:r>
          </w:p>
        </w:tc>
        <w:tc>
          <w:tcPr>
            <w:tcW w:w="851" w:type="dxa"/>
            <w:vAlign w:val="center"/>
          </w:tcPr>
          <w:p w:rsidR="0027284E" w:rsidRPr="007E3EE7" w:rsidRDefault="0027284E" w:rsidP="0027284E">
            <w:pPr>
              <w:jc w:val="center"/>
              <w:rPr>
                <w:b/>
                <w:i/>
              </w:rPr>
            </w:pPr>
            <w:r w:rsidRPr="007E3EE7">
              <w:rPr>
                <w:b/>
                <w:i/>
                <w:sz w:val="28"/>
              </w:rPr>
              <w:t xml:space="preserve">№ </w:t>
            </w:r>
            <w:r w:rsidRPr="00F874C9">
              <w:rPr>
                <w:b/>
                <w:i/>
              </w:rPr>
              <w:t>урока</w:t>
            </w:r>
          </w:p>
        </w:tc>
        <w:tc>
          <w:tcPr>
            <w:tcW w:w="2126" w:type="dxa"/>
            <w:vAlign w:val="center"/>
          </w:tcPr>
          <w:p w:rsidR="0027284E" w:rsidRPr="007E3EE7" w:rsidRDefault="0027284E" w:rsidP="0027284E">
            <w:pPr>
              <w:jc w:val="center"/>
              <w:rPr>
                <w:b/>
                <w:i/>
              </w:rPr>
            </w:pPr>
            <w:r w:rsidRPr="007E3EE7">
              <w:rPr>
                <w:b/>
                <w:i/>
                <w:sz w:val="28"/>
              </w:rPr>
              <w:t>Тема урока</w:t>
            </w:r>
          </w:p>
        </w:tc>
        <w:tc>
          <w:tcPr>
            <w:tcW w:w="3402" w:type="dxa"/>
            <w:vAlign w:val="center"/>
          </w:tcPr>
          <w:p w:rsidR="0027284E" w:rsidRPr="007E3EE7" w:rsidRDefault="0027284E" w:rsidP="0027284E">
            <w:pPr>
              <w:jc w:val="center"/>
              <w:rPr>
                <w:b/>
                <w:i/>
                <w:sz w:val="28"/>
              </w:rPr>
            </w:pPr>
            <w:r w:rsidRPr="007E3EE7">
              <w:rPr>
                <w:b/>
                <w:i/>
                <w:sz w:val="28"/>
              </w:rPr>
              <w:t xml:space="preserve">Дидактические </w:t>
            </w:r>
            <w:r>
              <w:rPr>
                <w:b/>
                <w:i/>
                <w:sz w:val="28"/>
              </w:rPr>
              <w:t xml:space="preserve">единицы </w:t>
            </w:r>
            <w:r w:rsidRPr="007E3EE7">
              <w:rPr>
                <w:b/>
                <w:i/>
                <w:sz w:val="28"/>
              </w:rPr>
              <w:t>минимума содержания</w:t>
            </w:r>
          </w:p>
        </w:tc>
        <w:tc>
          <w:tcPr>
            <w:tcW w:w="6095" w:type="dxa"/>
            <w:vAlign w:val="center"/>
          </w:tcPr>
          <w:p w:rsidR="0027284E" w:rsidRDefault="0027284E" w:rsidP="0027284E">
            <w:pPr>
              <w:jc w:val="center"/>
              <w:rPr>
                <w:b/>
                <w:i/>
                <w:sz w:val="28"/>
              </w:rPr>
            </w:pPr>
            <w:r w:rsidRPr="007E3EE7">
              <w:rPr>
                <w:b/>
                <w:i/>
                <w:sz w:val="28"/>
              </w:rPr>
              <w:t xml:space="preserve">Требования к уровню </w:t>
            </w:r>
          </w:p>
          <w:p w:rsidR="0027284E" w:rsidRPr="007E3EE7" w:rsidRDefault="0027284E" w:rsidP="0027284E">
            <w:pPr>
              <w:jc w:val="center"/>
              <w:rPr>
                <w:b/>
                <w:i/>
              </w:rPr>
            </w:pPr>
            <w:r w:rsidRPr="007E3EE7">
              <w:rPr>
                <w:b/>
                <w:i/>
                <w:sz w:val="28"/>
              </w:rPr>
              <w:t>подготовки выпускников</w:t>
            </w:r>
          </w:p>
        </w:tc>
        <w:tc>
          <w:tcPr>
            <w:tcW w:w="1843" w:type="dxa"/>
            <w:vAlign w:val="center"/>
          </w:tcPr>
          <w:p w:rsidR="0027284E" w:rsidRPr="007E3EE7" w:rsidRDefault="0027284E" w:rsidP="0027284E">
            <w:pPr>
              <w:jc w:val="center"/>
              <w:rPr>
                <w:b/>
                <w:i/>
                <w:sz w:val="28"/>
              </w:rPr>
            </w:pPr>
            <w:r w:rsidRPr="007E3EE7">
              <w:rPr>
                <w:b/>
                <w:i/>
                <w:sz w:val="28"/>
              </w:rPr>
              <w:t>Домашнее задание</w:t>
            </w:r>
          </w:p>
        </w:tc>
      </w:tr>
      <w:tr w:rsidR="0027284E" w:rsidTr="0027284E">
        <w:trPr>
          <w:cantSplit/>
        </w:trPr>
        <w:tc>
          <w:tcPr>
            <w:tcW w:w="851" w:type="dxa"/>
          </w:tcPr>
          <w:p w:rsidR="0027284E" w:rsidRDefault="0027284E" w:rsidP="0027284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7284E" w:rsidRDefault="0027284E" w:rsidP="0027284E">
            <w:pPr>
              <w:jc w:val="center"/>
              <w:rPr>
                <w:b/>
              </w:rPr>
            </w:pPr>
          </w:p>
        </w:tc>
        <w:tc>
          <w:tcPr>
            <w:tcW w:w="13466" w:type="dxa"/>
            <w:gridSpan w:val="4"/>
          </w:tcPr>
          <w:p w:rsidR="0027284E" w:rsidRDefault="0027284E" w:rsidP="0027284E">
            <w:pPr>
              <w:jc w:val="center"/>
              <w:rPr>
                <w:b/>
                <w:i/>
                <w:color w:val="000000"/>
                <w:sz w:val="28"/>
                <w:szCs w:val="20"/>
              </w:rPr>
            </w:pPr>
            <w:r w:rsidRPr="00F33E1C">
              <w:rPr>
                <w:b/>
                <w:bCs/>
                <w:color w:val="000099"/>
              </w:rPr>
              <w:t>МЕХАНИЧЕСКИЕ ЯВЛЕНИЯ</w:t>
            </w:r>
            <w:r w:rsidRPr="00C4122C">
              <w:rPr>
                <w:b/>
                <w:bCs/>
                <w:i/>
                <w:color w:val="000000"/>
              </w:rPr>
              <w:t xml:space="preserve"> </w:t>
            </w:r>
            <w:r w:rsidRPr="00C4122C">
              <w:rPr>
                <w:b/>
                <w:i/>
                <w:color w:val="000000"/>
                <w:sz w:val="28"/>
                <w:szCs w:val="20"/>
              </w:rPr>
              <w:t>(46 ч)</w:t>
            </w:r>
          </w:p>
          <w:p w:rsidR="0027284E" w:rsidRPr="00C4122C" w:rsidRDefault="0027284E" w:rsidP="0027284E">
            <w:pPr>
              <w:jc w:val="center"/>
              <w:rPr>
                <w:b/>
              </w:rPr>
            </w:pPr>
            <w:r w:rsidRPr="00C4122C">
              <w:rPr>
                <w:b/>
                <w:bCs/>
                <w:color w:val="000000"/>
              </w:rPr>
              <w:t xml:space="preserve">Тема: </w:t>
            </w:r>
            <w:r w:rsidRPr="00F33E1C">
              <w:rPr>
                <w:b/>
                <w:bCs/>
                <w:color w:val="0033CC"/>
                <w:sz w:val="28"/>
              </w:rPr>
              <w:t>Механическое движение</w:t>
            </w:r>
            <w:r>
              <w:rPr>
                <w:b/>
                <w:bCs/>
                <w:color w:val="000000"/>
                <w:sz w:val="28"/>
              </w:rPr>
              <w:t xml:space="preserve">   (11 ч, Л.Р. – 2, К.Р. -</w:t>
            </w:r>
            <w:proofErr w:type="gramStart"/>
            <w:r>
              <w:rPr>
                <w:b/>
                <w:bCs/>
                <w:color w:val="000000"/>
                <w:sz w:val="28"/>
              </w:rPr>
              <w:t xml:space="preserve"> )</w:t>
            </w:r>
            <w:proofErr w:type="gramEnd"/>
          </w:p>
        </w:tc>
      </w:tr>
      <w:tr w:rsidR="0027284E" w:rsidTr="0027284E">
        <w:trPr>
          <w:cantSplit/>
        </w:trPr>
        <w:tc>
          <w:tcPr>
            <w:tcW w:w="851" w:type="dxa"/>
            <w:vMerge w:val="restart"/>
          </w:tcPr>
          <w:p w:rsidR="0027284E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</w:t>
            </w:r>
            <w:r w:rsidR="0027284E">
              <w:rPr>
                <w:color w:val="333333"/>
              </w:rPr>
              <w:t>.09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="0027284E">
              <w:rPr>
                <w:color w:val="333333"/>
              </w:rPr>
              <w:t>.09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1/1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color w:val="333333"/>
              </w:rPr>
              <w:t>Механическое движение. Система отсчета.</w:t>
            </w: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</w:rPr>
              <w:t xml:space="preserve"> </w:t>
            </w:r>
            <w:r w:rsidRPr="00EE3B8A">
              <w:rPr>
                <w:i/>
                <w:color w:val="333333"/>
                <w:szCs w:val="20"/>
              </w:rPr>
              <w:t>Относительность движения.</w:t>
            </w:r>
            <w:r w:rsidRPr="00EE3B8A">
              <w:rPr>
                <w:color w:val="333333"/>
                <w:szCs w:val="20"/>
              </w:rPr>
              <w:t xml:space="preserve"> Материальная точка. </w:t>
            </w:r>
            <w:r w:rsidRPr="00EE3B8A">
              <w:rPr>
                <w:i/>
                <w:color w:val="333333"/>
                <w:szCs w:val="20"/>
              </w:rPr>
              <w:t>Система отсчёта</w:t>
            </w:r>
            <w:r w:rsidRPr="00EE3B8A">
              <w:rPr>
                <w:color w:val="333333"/>
                <w:szCs w:val="20"/>
              </w:rPr>
              <w:t>. Траектория и путь. Перемещение. Сложение векторов. Вращательное движение. Исторический выбор системы отсчёта.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snapToGrid w:val="0"/>
              <w:rPr>
                <w:b/>
                <w:color w:val="333333"/>
                <w:u w:val="single"/>
              </w:rPr>
            </w:pPr>
            <w:r w:rsidRPr="00EE3B8A">
              <w:rPr>
                <w:b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proofErr w:type="gramStart"/>
            <w:r w:rsidRPr="00EE3B8A">
              <w:rPr>
                <w:b/>
                <w:i/>
                <w:color w:val="333333"/>
              </w:rPr>
              <w:t>Смысл понятий</w:t>
            </w:r>
            <w:r w:rsidRPr="00EE3B8A">
              <w:rPr>
                <w:color w:val="333333"/>
              </w:rPr>
              <w:t>: механическое движение</w:t>
            </w:r>
            <w:r w:rsidRPr="00EE3B8A">
              <w:rPr>
                <w:b/>
                <w:i/>
                <w:color w:val="333333"/>
              </w:rPr>
              <w:t xml:space="preserve">, </w:t>
            </w:r>
            <w:r w:rsidRPr="00EE3B8A">
              <w:rPr>
                <w:color w:val="333333"/>
              </w:rPr>
              <w:t xml:space="preserve"> материальная точка, система отсчёта, </w:t>
            </w:r>
            <w:r w:rsidRPr="00EE3B8A">
              <w:rPr>
                <w:color w:val="333333"/>
                <w:szCs w:val="20"/>
              </w:rPr>
              <w:t>траектория, путь, перемещение.</w:t>
            </w:r>
            <w:proofErr w:type="gramEnd"/>
          </w:p>
          <w:p w:rsidR="0027284E" w:rsidRPr="00EE3B8A" w:rsidRDefault="0027284E" w:rsidP="0027284E">
            <w:pPr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>обосновывать возможность применения понятия «материальная точка»; различать виды движения  в зависимости от формы траектории, задавать положение тел с помощью координатных осей.</w:t>
            </w:r>
            <w:r w:rsidRPr="00EE3B8A">
              <w:rPr>
                <w:b/>
                <w:i/>
                <w:color w:val="333333"/>
                <w:u w:val="single"/>
              </w:rPr>
              <w:t xml:space="preserve"> Уметь: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Выражать результаты измерений и расчётов в единицах Международной системы (СИ)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 1.16, 1.22, 1.26, 1.36.</w:t>
            </w:r>
          </w:p>
          <w:p w:rsidR="0027284E" w:rsidRPr="00EE3B8A" w:rsidRDefault="0027284E" w:rsidP="0027284E">
            <w:pPr>
              <w:rPr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2/2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Скорость и путь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Скорость прямолинейного равномерного движения. Графики зависимости пути и модуля скорости от времени при прямолинейном равномерном движении. Средняя скорость неравномерного движения. Мгновенная скорость. Путь при неравномерном движении.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snapToGrid w:val="0"/>
              <w:rPr>
                <w:b/>
                <w:color w:val="333333"/>
                <w:u w:val="single"/>
              </w:rPr>
            </w:pPr>
            <w:r w:rsidRPr="00EE3B8A">
              <w:rPr>
                <w:b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</w:t>
            </w:r>
            <w:r w:rsidRPr="00EE3B8A">
              <w:rPr>
                <w:color w:val="333333"/>
              </w:rPr>
              <w:t xml:space="preserve">: равномерное, неравномерное движение, скорость прямолинейного движения, средняя скорость, мгновенная скорость; формулы для нахождения скорости и пути, график движения, скорости; 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>приводить примеры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равномерного и  </w:t>
            </w:r>
            <w:proofErr w:type="spellStart"/>
            <w:proofErr w:type="gramStart"/>
            <w:r w:rsidRPr="00EE3B8A">
              <w:rPr>
                <w:color w:val="333333"/>
              </w:rPr>
              <w:t>нерав-номерного</w:t>
            </w:r>
            <w:proofErr w:type="spellEnd"/>
            <w:proofErr w:type="gramEnd"/>
            <w:r w:rsidRPr="00EE3B8A">
              <w:rPr>
                <w:color w:val="333333"/>
              </w:rPr>
              <w:t xml:space="preserve">  движений, рассчитывать скорость, среднюю скорость по формуле, читать графики зависимости скорости и пути от времени.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:§2; описание </w:t>
            </w:r>
            <w:proofErr w:type="gramStart"/>
            <w:r w:rsidRPr="00EE3B8A">
              <w:rPr>
                <w:color w:val="333333"/>
                <w:szCs w:val="20"/>
              </w:rPr>
              <w:t>л</w:t>
            </w:r>
            <w:proofErr w:type="gramEnd"/>
            <w:r w:rsidRPr="00EE3B8A">
              <w:rPr>
                <w:color w:val="333333"/>
                <w:szCs w:val="20"/>
              </w:rPr>
              <w:t>.р.№1 «Изучение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ind w:right="-104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прямолинейного равномерного движения»;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ind w:right="-104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2.13, 2.26.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</w:tcPr>
          <w:p w:rsidR="0027284E" w:rsidRDefault="0027284E" w:rsidP="0027284E">
            <w:pPr>
              <w:rPr>
                <w:color w:val="333333"/>
              </w:rPr>
            </w:pPr>
            <w:r>
              <w:rPr>
                <w:color w:val="333333"/>
              </w:rPr>
              <w:lastRenderedPageBreak/>
              <w:t>1</w:t>
            </w:r>
            <w:r w:rsidR="002366CD">
              <w:rPr>
                <w:color w:val="333333"/>
              </w:rPr>
              <w:t>0</w:t>
            </w:r>
            <w:r>
              <w:rPr>
                <w:color w:val="333333"/>
              </w:rPr>
              <w:t>.09</w:t>
            </w:r>
          </w:p>
          <w:p w:rsidR="0027284E" w:rsidRDefault="0027284E" w:rsidP="0027284E">
            <w:pPr>
              <w:rPr>
                <w:color w:val="333333"/>
              </w:rPr>
            </w:pPr>
          </w:p>
          <w:p w:rsidR="0027284E" w:rsidRDefault="0027284E" w:rsidP="0027284E">
            <w:pPr>
              <w:rPr>
                <w:color w:val="333333"/>
              </w:rPr>
            </w:pPr>
          </w:p>
          <w:p w:rsidR="0027284E" w:rsidRDefault="0027284E" w:rsidP="0027284E">
            <w:pPr>
              <w:rPr>
                <w:color w:val="333333"/>
              </w:rPr>
            </w:pPr>
          </w:p>
          <w:p w:rsidR="0027284E" w:rsidRDefault="0027284E" w:rsidP="0027284E">
            <w:pPr>
              <w:rPr>
                <w:color w:val="333333"/>
              </w:rPr>
            </w:pPr>
          </w:p>
          <w:p w:rsidR="0027284E" w:rsidRPr="00EE3B8A" w:rsidRDefault="0027284E" w:rsidP="002366CD">
            <w:pPr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2366CD">
              <w:rPr>
                <w:color w:val="333333"/>
              </w:rPr>
              <w:t>1</w:t>
            </w:r>
            <w:r>
              <w:rPr>
                <w:color w:val="333333"/>
              </w:rPr>
              <w:t>.09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3/3</w:t>
            </w:r>
          </w:p>
        </w:tc>
        <w:tc>
          <w:tcPr>
            <w:tcW w:w="2126" w:type="dxa"/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color w:val="333333"/>
                <w:szCs w:val="20"/>
              </w:rPr>
              <w:t xml:space="preserve">. </w:t>
            </w:r>
            <w:r w:rsidRPr="00813BA7">
              <w:rPr>
                <w:b/>
                <w:bCs/>
                <w:color w:val="333333"/>
                <w:szCs w:val="20"/>
              </w:rPr>
              <w:t>Л.Р.№1 «Изучение прямолинейного равномерного движения».</w:t>
            </w:r>
          </w:p>
        </w:tc>
        <w:tc>
          <w:tcPr>
            <w:tcW w:w="3402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Прямолинейное равномерное движение. Скорость.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 Средняя скорость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numPr>
                <w:ilvl w:val="0"/>
                <w:numId w:val="13"/>
              </w:numPr>
              <w:tabs>
                <w:tab w:val="clear" w:pos="720"/>
              </w:tabs>
              <w:ind w:left="0" w:right="-108" w:hanging="283"/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proofErr w:type="gramStart"/>
            <w:r w:rsidRPr="00EE3B8A">
              <w:rPr>
                <w:color w:val="333333"/>
              </w:rPr>
              <w:t xml:space="preserve">  С</w:t>
            </w:r>
            <w:proofErr w:type="gramEnd"/>
            <w:r w:rsidRPr="00EE3B8A">
              <w:rPr>
                <w:color w:val="333333"/>
              </w:rPr>
              <w:t>обирать установки</w:t>
            </w:r>
            <w:r w:rsidRPr="00EE3B8A">
              <w:rPr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>для эксперимента по описанию,  определять тип движения, измерять скорость, вычислять среднюю скорость движения; записывать результат в виде таблицы, делать выводы о проделанной работе и анализировать полученные результаты.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proofErr w:type="gramStart"/>
            <w:r w:rsidRPr="00EE3B8A">
              <w:rPr>
                <w:color w:val="333333"/>
                <w:szCs w:val="20"/>
              </w:rPr>
              <w:t>:п</w:t>
            </w:r>
            <w:proofErr w:type="gramEnd"/>
            <w:r w:rsidRPr="00EE3B8A">
              <w:rPr>
                <w:color w:val="333333"/>
                <w:szCs w:val="20"/>
              </w:rPr>
              <w:t xml:space="preserve">овт. §2;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3.6, 3.12, 3.13, 3.17.</w:t>
            </w:r>
          </w:p>
          <w:p w:rsidR="0027284E" w:rsidRPr="00EE3B8A" w:rsidRDefault="0027284E" w:rsidP="0027284E">
            <w:pPr>
              <w:rPr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4/4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Прямолинейное равноускоренное движение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Прямолинейное равноускоренное движение. Ускорение.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График зависимости модуля скорости от времени.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</w:rPr>
              <w:t xml:space="preserve"> определе</w:t>
            </w:r>
            <w:r>
              <w:rPr>
                <w:color w:val="333333"/>
              </w:rPr>
              <w:t>ние прямолинейного равноускорен</w:t>
            </w:r>
            <w:r w:rsidRPr="00EE3B8A">
              <w:rPr>
                <w:color w:val="333333"/>
              </w:rPr>
              <w:t xml:space="preserve">ного  движения (ПРУД), ускорения, физический смысл единиц измерения ускорения.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приводить примеры ПРУД, находить ускорение, скорость  </w:t>
            </w:r>
            <w:proofErr w:type="gramStart"/>
            <w:r w:rsidRPr="00EE3B8A">
              <w:rPr>
                <w:color w:val="333333"/>
              </w:rPr>
              <w:t>при</w:t>
            </w:r>
            <w:proofErr w:type="gramEnd"/>
            <w:r w:rsidRPr="00EE3B8A">
              <w:rPr>
                <w:color w:val="333333"/>
              </w:rPr>
              <w:t xml:space="preserve"> </w:t>
            </w:r>
            <w:proofErr w:type="gramStart"/>
            <w:r w:rsidRPr="00EE3B8A">
              <w:rPr>
                <w:color w:val="333333"/>
              </w:rPr>
              <w:t>ПРУД</w:t>
            </w:r>
            <w:proofErr w:type="gramEnd"/>
            <w:r w:rsidRPr="00EE3B8A">
              <w:rPr>
                <w:color w:val="333333"/>
              </w:rPr>
              <w:t xml:space="preserve">, читать </w:t>
            </w:r>
            <w:r w:rsidRPr="00EE3B8A">
              <w:rPr>
                <w:color w:val="333333"/>
                <w:szCs w:val="20"/>
              </w:rPr>
              <w:t>график зависимости модуля скорости от времени.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3;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 4.6, 4.8, 4.11, 4.41.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</w:tcPr>
          <w:p w:rsidR="0027284E" w:rsidRDefault="0027284E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2366CD">
              <w:rPr>
                <w:color w:val="333333"/>
              </w:rPr>
              <w:t>7</w:t>
            </w:r>
            <w:r>
              <w:rPr>
                <w:color w:val="333333"/>
              </w:rPr>
              <w:t>.09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rPr>
                <w:color w:val="333333"/>
              </w:rPr>
            </w:pPr>
            <w:r>
              <w:rPr>
                <w:color w:val="333333"/>
              </w:rPr>
              <w:t>18</w:t>
            </w:r>
            <w:r w:rsidR="0027284E">
              <w:rPr>
                <w:color w:val="333333"/>
              </w:rPr>
              <w:t>.09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5/5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Путь при равноускоренном движении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Путь и средняя скорость </w:t>
            </w:r>
            <w:proofErr w:type="gramStart"/>
            <w:r w:rsidRPr="00EE3B8A">
              <w:rPr>
                <w:color w:val="333333"/>
                <w:szCs w:val="20"/>
              </w:rPr>
              <w:t>при</w:t>
            </w:r>
            <w:proofErr w:type="gramEnd"/>
            <w:r w:rsidRPr="00EE3B8A">
              <w:rPr>
                <w:color w:val="333333"/>
              </w:rPr>
              <w:t xml:space="preserve"> ПРУД.</w:t>
            </w:r>
            <w:r w:rsidRPr="00EE3B8A">
              <w:rPr>
                <w:color w:val="333333"/>
                <w:szCs w:val="20"/>
              </w:rPr>
              <w:t xml:space="preserve">  Пути, проходимые </w:t>
            </w:r>
            <w:proofErr w:type="gramStart"/>
            <w:r w:rsidRPr="00EE3B8A">
              <w:rPr>
                <w:color w:val="333333"/>
                <w:szCs w:val="20"/>
              </w:rPr>
              <w:t>за</w:t>
            </w:r>
            <w:proofErr w:type="gramEnd"/>
            <w:r w:rsidRPr="00EE3B8A">
              <w:rPr>
                <w:color w:val="333333"/>
                <w:szCs w:val="20"/>
              </w:rPr>
              <w:t xml:space="preserve"> последовательные равные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промежутки времени.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>законы ПРУД.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EE3B8A">
              <w:rPr>
                <w:color w:val="333333"/>
              </w:rPr>
              <w:t xml:space="preserve"> определять </w:t>
            </w:r>
            <w:r w:rsidRPr="00EE3B8A">
              <w:rPr>
                <w:color w:val="333333"/>
                <w:szCs w:val="20"/>
              </w:rPr>
              <w:t xml:space="preserve">путь и среднюю скорость </w:t>
            </w:r>
            <w:proofErr w:type="gramStart"/>
            <w:r w:rsidRPr="00EE3B8A">
              <w:rPr>
                <w:color w:val="333333"/>
                <w:szCs w:val="20"/>
              </w:rPr>
              <w:t>при</w:t>
            </w:r>
            <w:proofErr w:type="gramEnd"/>
            <w:r w:rsidRPr="00EE3B8A">
              <w:rPr>
                <w:color w:val="333333"/>
              </w:rPr>
              <w:t xml:space="preserve"> </w:t>
            </w:r>
            <w:proofErr w:type="gramStart"/>
            <w:r w:rsidRPr="00EE3B8A">
              <w:rPr>
                <w:color w:val="333333"/>
              </w:rPr>
              <w:t>ПРУД</w:t>
            </w:r>
            <w:proofErr w:type="gramEnd"/>
            <w:r w:rsidRPr="00EE3B8A">
              <w:rPr>
                <w:color w:val="333333"/>
              </w:rPr>
              <w:t>, читать графики пути и скорости, составлять уравнения  ПРУД.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4;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4.16, 4.19, 4.24, 4.27.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6/6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Решение задач.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Прямолинейное равноускоренное движение. Ускорение. Путь, средняя скорость </w:t>
            </w:r>
            <w:proofErr w:type="gramStart"/>
            <w:r w:rsidRPr="00EE3B8A">
              <w:rPr>
                <w:color w:val="333333"/>
                <w:szCs w:val="20"/>
              </w:rPr>
              <w:t>при</w:t>
            </w:r>
            <w:proofErr w:type="gramEnd"/>
            <w:r w:rsidRPr="00EE3B8A">
              <w:rPr>
                <w:color w:val="333333"/>
              </w:rPr>
              <w:t xml:space="preserve"> ПРУД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График зависимости модуля скорости от времени.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>законы ПРУД.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EE3B8A">
              <w:rPr>
                <w:color w:val="333333"/>
              </w:rPr>
              <w:t xml:space="preserve"> определять ускорение, </w:t>
            </w:r>
            <w:r w:rsidRPr="00EE3B8A">
              <w:rPr>
                <w:color w:val="333333"/>
                <w:szCs w:val="20"/>
              </w:rPr>
              <w:t xml:space="preserve">путь и среднюю скорость </w:t>
            </w:r>
            <w:proofErr w:type="gramStart"/>
            <w:r w:rsidRPr="00EE3B8A">
              <w:rPr>
                <w:color w:val="333333"/>
                <w:szCs w:val="20"/>
              </w:rPr>
              <w:t>при</w:t>
            </w:r>
            <w:proofErr w:type="gramEnd"/>
            <w:r w:rsidRPr="00EE3B8A">
              <w:rPr>
                <w:color w:val="333333"/>
              </w:rPr>
              <w:t xml:space="preserve"> </w:t>
            </w:r>
            <w:proofErr w:type="gramStart"/>
            <w:r w:rsidRPr="00EE3B8A">
              <w:rPr>
                <w:color w:val="333333"/>
              </w:rPr>
              <w:t>ПРУД</w:t>
            </w:r>
            <w:proofErr w:type="gramEnd"/>
            <w:r w:rsidRPr="00EE3B8A">
              <w:rPr>
                <w:color w:val="333333"/>
              </w:rPr>
              <w:t>, читать графики пути и скорости, составлять уравнения  ПРУД,</w:t>
            </w:r>
            <w:r w:rsidRPr="00EE3B8A">
              <w:rPr>
                <w:color w:val="333333"/>
                <w:szCs w:val="20"/>
              </w:rPr>
              <w:t xml:space="preserve"> решать задачи по теме «Прямолинейное равноускоренное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движение».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</w:t>
            </w:r>
            <w:proofErr w:type="spellStart"/>
            <w:r w:rsidRPr="00EE3B8A">
              <w:rPr>
                <w:color w:val="333333"/>
                <w:szCs w:val="20"/>
              </w:rPr>
              <w:t>повт</w:t>
            </w:r>
            <w:proofErr w:type="spellEnd"/>
            <w:r w:rsidRPr="00EE3B8A">
              <w:rPr>
                <w:color w:val="333333"/>
                <w:szCs w:val="20"/>
              </w:rPr>
              <w:t xml:space="preserve">. § 3—4; описание л.р. №2 «Изучение </w:t>
            </w:r>
            <w:proofErr w:type="spellStart"/>
            <w:r w:rsidRPr="00EE3B8A">
              <w:rPr>
                <w:color w:val="333333"/>
                <w:szCs w:val="20"/>
              </w:rPr>
              <w:t>прямолинейно-го</w:t>
            </w:r>
            <w:proofErr w:type="spellEnd"/>
            <w:r w:rsidRPr="00EE3B8A">
              <w:rPr>
                <w:color w:val="333333"/>
                <w:szCs w:val="20"/>
              </w:rPr>
              <w:t xml:space="preserve"> </w:t>
            </w:r>
            <w:proofErr w:type="spellStart"/>
            <w:r w:rsidRPr="00EE3B8A">
              <w:rPr>
                <w:color w:val="333333"/>
                <w:szCs w:val="20"/>
              </w:rPr>
              <w:t>равноуско-ренного</w:t>
            </w:r>
            <w:proofErr w:type="spellEnd"/>
            <w:r w:rsidRPr="00EE3B8A">
              <w:rPr>
                <w:color w:val="333333"/>
                <w:szCs w:val="20"/>
              </w:rPr>
              <w:t xml:space="preserve"> </w:t>
            </w:r>
            <w:proofErr w:type="spellStart"/>
            <w:r w:rsidRPr="00EE3B8A">
              <w:rPr>
                <w:color w:val="333333"/>
                <w:szCs w:val="20"/>
              </w:rPr>
              <w:t>движе-ния</w:t>
            </w:r>
            <w:proofErr w:type="spellEnd"/>
            <w:r w:rsidRPr="00EE3B8A">
              <w:rPr>
                <w:color w:val="333333"/>
                <w:szCs w:val="20"/>
              </w:rPr>
              <w:t xml:space="preserve">»; 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4.17,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4.21, 4.22, 4.26.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</w:tcPr>
          <w:p w:rsidR="0027284E" w:rsidRDefault="0027284E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  <w:r w:rsidR="002366CD">
              <w:rPr>
                <w:color w:val="333333"/>
              </w:rPr>
              <w:t>4</w:t>
            </w:r>
            <w:r w:rsidR="00562620">
              <w:rPr>
                <w:color w:val="333333"/>
              </w:rPr>
              <w:t>.</w:t>
            </w:r>
            <w:r>
              <w:rPr>
                <w:color w:val="333333"/>
              </w:rPr>
              <w:t>09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7284E" w:rsidP="002366CD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</w:t>
            </w:r>
            <w:r w:rsidR="002366CD">
              <w:rPr>
                <w:color w:val="333333"/>
              </w:rPr>
              <w:t>5</w:t>
            </w:r>
            <w:r>
              <w:rPr>
                <w:color w:val="333333"/>
              </w:rPr>
              <w:t>.09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7/7</w:t>
            </w:r>
          </w:p>
        </w:tc>
        <w:tc>
          <w:tcPr>
            <w:tcW w:w="2126" w:type="dxa"/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Л.Р.№2 «Изучение прямолинейного равноускоренного движения».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Прямолинейное равноускоренное движение. Ускорение.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 определять ускорение равноускоренного движения, записывать результат измерений в виде таблицы, делать выводы о проделанной работе и анализировать полученные результаты; собирать установки</w:t>
            </w:r>
            <w:r w:rsidRPr="00EE3B8A">
              <w:rPr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>для эксперимента по описанию, рисунку или схеме и проводить наблюдения изучаемых явлений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4.23, 4.29, 4.32, 4.43.</w:t>
            </w:r>
          </w:p>
          <w:p w:rsidR="0027284E" w:rsidRPr="00EE3B8A" w:rsidRDefault="0027284E" w:rsidP="0027284E">
            <w:pPr>
              <w:pStyle w:val="7"/>
              <w:rPr>
                <w:color w:val="333333"/>
                <w:sz w:val="24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8/8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Равномерное движение по окружности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Модуль и направление скорости при равномерном движении по окружности. Период и частота обращения. Ускорение при равномерном движении по окружности.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/>
                <w:color w:val="333333"/>
                <w:u w:val="single"/>
              </w:rPr>
              <w:t>З</w:t>
            </w:r>
            <w:r w:rsidRPr="00EE3B8A">
              <w:rPr>
                <w:b/>
                <w:i/>
                <w:color w:val="333333"/>
                <w:u w:val="single"/>
              </w:rPr>
              <w:t>нать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основные формулы </w:t>
            </w:r>
            <w:r w:rsidRPr="00EE3B8A">
              <w:rPr>
                <w:bCs/>
                <w:color w:val="333333"/>
                <w:szCs w:val="20"/>
              </w:rPr>
              <w:t>равномерного движения по окружности.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 </w:t>
            </w: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color w:val="333333"/>
              </w:rPr>
              <w:t xml:space="preserve"> приводить  и объяснять примеры</w:t>
            </w:r>
            <w:r w:rsidRPr="00EE3B8A">
              <w:rPr>
                <w:bCs/>
                <w:color w:val="333333"/>
                <w:szCs w:val="20"/>
              </w:rPr>
              <w:t xml:space="preserve"> равномерного движения по окружности; применять формулы при практических расчетах.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5;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5.14, 5.20, 5.23, 5.26.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 w:val="restart"/>
          </w:tcPr>
          <w:p w:rsidR="0027284E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</w:t>
            </w:r>
            <w:r w:rsidR="0027284E">
              <w:rPr>
                <w:color w:val="333333"/>
              </w:rPr>
              <w:t>.10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  <w:r w:rsidR="0027284E">
              <w:rPr>
                <w:color w:val="333333"/>
              </w:rPr>
              <w:t>.10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9/9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Решение задач.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Механическое движение</w:t>
            </w:r>
            <w:proofErr w:type="gramStart"/>
            <w:r w:rsidRPr="00EE3B8A">
              <w:rPr>
                <w:color w:val="333333"/>
              </w:rPr>
              <w:t xml:space="preserve"> .</w:t>
            </w:r>
            <w:proofErr w:type="gramEnd"/>
            <w:r w:rsidRPr="00EE3B8A">
              <w:rPr>
                <w:color w:val="333333"/>
              </w:rPr>
              <w:t xml:space="preserve"> Система отсчёта. Материальная точка. Прямолинейное равномерное движение. Путь.  Скорость. Ускорение. Прямолинейное равноускоренное движение.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snapToGrid w:val="0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</w:rPr>
              <w:t xml:space="preserve"> механическое движение, траектория. 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путь, скорость, ускорение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>вычислять путь  тела при равноускоренном движении;</w:t>
            </w:r>
            <w:r w:rsidRPr="00EE3B8A">
              <w:rPr>
                <w:color w:val="333333"/>
                <w:szCs w:val="20"/>
              </w:rPr>
              <w:t xml:space="preserve"> решать задачи по теме «Механическое движение».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Описывать и объяснять физические явления:</w:t>
            </w:r>
            <w:r w:rsidRPr="00EE3B8A">
              <w:rPr>
                <w:color w:val="333333"/>
              </w:rPr>
              <w:t xml:space="preserve"> равноускоренное  движение;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</w:t>
            </w:r>
            <w:proofErr w:type="spellStart"/>
            <w:r w:rsidRPr="00EE3B8A">
              <w:rPr>
                <w:color w:val="333333"/>
                <w:szCs w:val="20"/>
              </w:rPr>
              <w:t>повт</w:t>
            </w:r>
            <w:proofErr w:type="spellEnd"/>
            <w:r w:rsidRPr="00EE3B8A">
              <w:rPr>
                <w:color w:val="333333"/>
                <w:szCs w:val="20"/>
              </w:rPr>
              <w:t>. § 1—5;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 4.37, 4.42, 5.21, 5.28.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10/10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Обобщающий урок по теме «</w:t>
            </w:r>
            <w:proofErr w:type="gramStart"/>
            <w:r w:rsidRPr="00EE3B8A">
              <w:rPr>
                <w:bCs/>
                <w:color w:val="333333"/>
                <w:szCs w:val="20"/>
              </w:rPr>
              <w:t>Механическое</w:t>
            </w:r>
            <w:proofErr w:type="gramEnd"/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движение».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Механическое движение</w:t>
            </w:r>
            <w:proofErr w:type="gramStart"/>
            <w:r w:rsidRPr="00EE3B8A">
              <w:rPr>
                <w:color w:val="333333"/>
              </w:rPr>
              <w:t xml:space="preserve"> .</w:t>
            </w:r>
            <w:proofErr w:type="gramEnd"/>
            <w:r w:rsidRPr="00EE3B8A">
              <w:rPr>
                <w:color w:val="333333"/>
              </w:rPr>
              <w:t xml:space="preserve"> Система отсчёта. Материальная точка. Прямолинейное равномерное движение. Путь.  Скорость. Ускорение. Прямолинейное равноускоренное движение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snapToGrid w:val="0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</w:rPr>
              <w:t xml:space="preserve"> механическое движение, траектория. 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путь, скорость, ускорение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>вычислять путь  тела при равноускоренном движении;</w:t>
            </w:r>
            <w:r w:rsidRPr="00EE3B8A">
              <w:rPr>
                <w:color w:val="333333"/>
                <w:szCs w:val="20"/>
              </w:rPr>
              <w:t xml:space="preserve"> решать задачи по теме «Механическое движение».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  <w:r w:rsidRPr="00EE3B8A">
              <w:rPr>
                <w:i/>
                <w:color w:val="333333"/>
              </w:rPr>
              <w:t>Описывать и объяснять физические явления:</w:t>
            </w:r>
            <w:r w:rsidRPr="00EE3B8A">
              <w:rPr>
                <w:color w:val="333333"/>
              </w:rPr>
              <w:t xml:space="preserve"> </w:t>
            </w:r>
            <w:r w:rsidRPr="00EE3B8A">
              <w:rPr>
                <w:b w:val="0"/>
                <w:color w:val="333333"/>
              </w:rPr>
              <w:t>равноускоренное  движение;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</w:t>
            </w:r>
            <w:proofErr w:type="spellStart"/>
            <w:r w:rsidRPr="00EE3B8A">
              <w:rPr>
                <w:color w:val="333333"/>
                <w:szCs w:val="20"/>
              </w:rPr>
              <w:t>повт</w:t>
            </w:r>
            <w:proofErr w:type="spellEnd"/>
            <w:r w:rsidRPr="00EE3B8A">
              <w:rPr>
                <w:color w:val="333333"/>
                <w:szCs w:val="20"/>
              </w:rPr>
              <w:t xml:space="preserve">. § 1—5;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Т</w:t>
            </w:r>
            <w:r w:rsidRPr="00EE3B8A">
              <w:rPr>
                <w:color w:val="333333"/>
                <w:szCs w:val="20"/>
              </w:rPr>
              <w:t>: просмотреть решение задач по теме «Механическое движение».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 w:val="restart"/>
          </w:tcPr>
          <w:p w:rsidR="0027284E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27284E">
              <w:rPr>
                <w:color w:val="333333"/>
              </w:rPr>
              <w:t>.10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rPr>
                <w:color w:val="333333"/>
              </w:rPr>
            </w:pPr>
            <w:r>
              <w:rPr>
                <w:color w:val="333333"/>
              </w:rPr>
              <w:lastRenderedPageBreak/>
              <w:t>9</w:t>
            </w:r>
            <w:r w:rsidR="0027284E">
              <w:rPr>
                <w:color w:val="333333"/>
              </w:rPr>
              <w:t>.10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11/11</w:t>
            </w:r>
          </w:p>
        </w:tc>
        <w:tc>
          <w:tcPr>
            <w:tcW w:w="2126" w:type="dxa"/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К.Р.№1 по теме «</w:t>
            </w:r>
            <w:proofErr w:type="gramStart"/>
            <w:r w:rsidRPr="00813BA7">
              <w:rPr>
                <w:b/>
                <w:bCs/>
                <w:color w:val="333333"/>
                <w:szCs w:val="20"/>
              </w:rPr>
              <w:t>Механическое</w:t>
            </w:r>
            <w:proofErr w:type="gramEnd"/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движение».</w:t>
            </w:r>
          </w:p>
          <w:p w:rsidR="0027284E" w:rsidRPr="00813BA7" w:rsidRDefault="0027284E" w:rsidP="0027284E">
            <w:pPr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1/1 –  9/9.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</w:tcPr>
          <w:p w:rsidR="0027284E" w:rsidRDefault="0027284E" w:rsidP="0027284E">
            <w:pPr>
              <w:jc w:val="center"/>
            </w:pPr>
          </w:p>
        </w:tc>
        <w:tc>
          <w:tcPr>
            <w:tcW w:w="14317" w:type="dxa"/>
            <w:gridSpan w:val="5"/>
          </w:tcPr>
          <w:p w:rsidR="0027284E" w:rsidRPr="00F33E1C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33CC"/>
                <w:szCs w:val="20"/>
              </w:rPr>
            </w:pPr>
            <w:r>
              <w:rPr>
                <w:b/>
                <w:bCs/>
                <w:i/>
                <w:color w:val="000000"/>
                <w:sz w:val="28"/>
              </w:rPr>
              <w:t>Тема:</w:t>
            </w:r>
            <w:r w:rsidRPr="00F33E1C">
              <w:rPr>
                <w:b/>
                <w:bCs/>
                <w:i/>
                <w:color w:val="0033CC"/>
                <w:sz w:val="28"/>
              </w:rPr>
              <w:t xml:space="preserve"> Законы движения и силы</w:t>
            </w:r>
          </w:p>
          <w:p w:rsidR="0027284E" w:rsidRPr="00781B29" w:rsidRDefault="0027284E" w:rsidP="0027284E">
            <w:pPr>
              <w:pStyle w:val="1"/>
              <w:rPr>
                <w:u w:val="single"/>
              </w:rPr>
            </w:pPr>
            <w:r w:rsidRPr="00781B29">
              <w:rPr>
                <w:bCs/>
                <w:color w:val="000000"/>
                <w:sz w:val="28"/>
              </w:rPr>
              <w:t>(1</w:t>
            </w:r>
            <w:r>
              <w:rPr>
                <w:bCs/>
                <w:color w:val="000000"/>
                <w:sz w:val="28"/>
              </w:rPr>
              <w:t>6</w:t>
            </w:r>
            <w:r w:rsidRPr="00781B29">
              <w:rPr>
                <w:bCs/>
                <w:color w:val="000000"/>
                <w:sz w:val="28"/>
              </w:rPr>
              <w:t xml:space="preserve"> ч, Л.Р. –</w:t>
            </w:r>
            <w:r>
              <w:rPr>
                <w:bCs/>
                <w:color w:val="000000"/>
                <w:sz w:val="28"/>
              </w:rPr>
              <w:t xml:space="preserve"> 4</w:t>
            </w:r>
            <w:r w:rsidRPr="00781B29">
              <w:rPr>
                <w:bCs/>
                <w:color w:val="000000"/>
                <w:sz w:val="28"/>
              </w:rPr>
              <w:t xml:space="preserve">, К.Р. - </w:t>
            </w:r>
            <w:r>
              <w:rPr>
                <w:bCs/>
                <w:color w:val="000000"/>
                <w:sz w:val="28"/>
              </w:rPr>
              <w:t>2</w:t>
            </w:r>
            <w:r w:rsidRPr="00781B29">
              <w:rPr>
                <w:bCs/>
                <w:color w:val="000000"/>
                <w:sz w:val="28"/>
              </w:rPr>
              <w:t>)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12/1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Закон инерции — первый закон Ньютона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Закон инерции. Инерциальные системы отсчёта и первый закон Ньютона. Применение явления инерции.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</w:tcPr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b/>
                <w:color w:val="333333"/>
                <w:u w:val="single"/>
              </w:rPr>
              <w:t xml:space="preserve">  </w:t>
            </w:r>
            <w:r w:rsidRPr="00EE3B8A">
              <w:rPr>
                <w:color w:val="333333"/>
              </w:rPr>
              <w:t xml:space="preserve">формулировку  закона инерции, </w:t>
            </w:r>
            <w:r w:rsidRPr="00EE3B8A">
              <w:rPr>
                <w:color w:val="333333"/>
                <w:lang w:val="en-US"/>
              </w:rPr>
              <w:t>I</w:t>
            </w:r>
            <w:r w:rsidRPr="00EE3B8A">
              <w:rPr>
                <w:color w:val="333333"/>
              </w:rPr>
              <w:t xml:space="preserve"> закона Ньютона, понятие «</w:t>
            </w:r>
            <w:r w:rsidRPr="00EE3B8A">
              <w:rPr>
                <w:color w:val="333333"/>
                <w:szCs w:val="20"/>
              </w:rPr>
              <w:t>Инерциальные системы отсчёта</w:t>
            </w:r>
            <w:r w:rsidRPr="00EE3B8A">
              <w:rPr>
                <w:color w:val="333333"/>
              </w:rPr>
              <w:t xml:space="preserve">». </w:t>
            </w:r>
            <w:r w:rsidRPr="00EE3B8A">
              <w:rPr>
                <w:b/>
                <w:i/>
                <w:color w:val="333333"/>
              </w:rPr>
              <w:t>Вклад зарубежных ученых</w:t>
            </w:r>
            <w:r w:rsidRPr="00EE3B8A">
              <w:rPr>
                <w:color w:val="333333"/>
              </w:rPr>
              <w:t xml:space="preserve">, оказавших наибольшее влияние на развитие физики.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b/>
                <w:i/>
                <w:color w:val="333333"/>
              </w:rPr>
              <w:t>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>Объяснять результаты наблюдений и экспериментов: смену дня и ночи в системе отсчёта, связанной с Землёй,  в системе отсчёта, связанной Солнцем; оценивать значение перемещения и скорости тела</w:t>
            </w:r>
            <w:r w:rsidRPr="00EE3B8A">
              <w:rPr>
                <w:b/>
                <w:color w:val="333333"/>
              </w:rPr>
              <w:t xml:space="preserve">, </w:t>
            </w:r>
            <w:r w:rsidRPr="00EE3B8A">
              <w:rPr>
                <w:color w:val="333333"/>
              </w:rPr>
              <w:t xml:space="preserve">описывать траекторию движения одного и того же тела относительно разных систем отсчёта, объяснять </w:t>
            </w:r>
            <w:r w:rsidRPr="00EE3B8A">
              <w:rPr>
                <w:color w:val="333333"/>
                <w:szCs w:val="20"/>
              </w:rPr>
              <w:t>применение явления инерции.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6;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7.10, 7.18, 7.26.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</w:tcPr>
          <w:p w:rsidR="0027284E" w:rsidRDefault="0027284E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</w:t>
            </w:r>
            <w:r w:rsidR="002366CD">
              <w:rPr>
                <w:color w:val="333333"/>
              </w:rPr>
              <w:t>5</w:t>
            </w:r>
            <w:r>
              <w:rPr>
                <w:color w:val="333333"/>
              </w:rPr>
              <w:t>.10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7284E" w:rsidP="002366CD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2366CD">
              <w:rPr>
                <w:color w:val="333333"/>
              </w:rPr>
              <w:t>6</w:t>
            </w:r>
            <w:r>
              <w:rPr>
                <w:color w:val="333333"/>
              </w:rPr>
              <w:t>.10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13/2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Взаимодействия и силы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Силы в механике. Примеры действия сил. Измерение сил. Сложение сил.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</w:rPr>
              <w:t xml:space="preserve"> определение силы, ее обозначение и единицы измерения, виды сил в механике, виды взаимодействий, правила сложения сил</w:t>
            </w:r>
            <w:proofErr w:type="gramStart"/>
            <w:r w:rsidRPr="00EE3B8A">
              <w:rPr>
                <w:color w:val="333333"/>
              </w:rPr>
              <w:t>..</w:t>
            </w:r>
            <w:proofErr w:type="gramEnd"/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b/>
                <w:color w:val="333333"/>
              </w:rPr>
              <w:t xml:space="preserve">: </w:t>
            </w:r>
            <w:r w:rsidRPr="00EE3B8A">
              <w:rPr>
                <w:color w:val="333333"/>
              </w:rPr>
              <w:t>приводить примеры действия сил, измерять силу динамометром, складывать несколько сил.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7;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6.16, 6.28, 6.29, 6.31.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14/3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Второй закон Ньютона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Соотношение между силой и ускорением. Масса. Второй </w:t>
            </w:r>
            <w:proofErr w:type="gramStart"/>
            <w:r w:rsidRPr="00EE3B8A">
              <w:rPr>
                <w:color w:val="333333"/>
                <w:szCs w:val="20"/>
              </w:rPr>
              <w:t>за</w:t>
            </w:r>
            <w:proofErr w:type="gramEnd"/>
            <w:r w:rsidRPr="00EE3B8A">
              <w:rPr>
                <w:color w:val="333333"/>
                <w:szCs w:val="20"/>
              </w:rPr>
              <w:t>-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кон Ньютона. Движение тела под действием силы тяжести.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</w:tcPr>
          <w:p w:rsidR="0027284E" w:rsidRPr="00EE3B8A" w:rsidRDefault="0027284E" w:rsidP="0027284E">
            <w:pPr>
              <w:snapToGrid w:val="0"/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</w:rPr>
              <w:t xml:space="preserve"> взаимодействие, инертность, закон;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скорость, ускорение, сила, масса;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Делать выводы:</w:t>
            </w:r>
            <w:r w:rsidRPr="00EE3B8A">
              <w:rPr>
                <w:color w:val="333333"/>
              </w:rPr>
              <w:t xml:space="preserve"> на основе экспериментальных данных;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Знать 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формулировку  </w:t>
            </w:r>
            <w:r w:rsidRPr="00EE3B8A">
              <w:rPr>
                <w:color w:val="333333"/>
                <w:lang w:val="en-US"/>
              </w:rPr>
              <w:t>II</w:t>
            </w:r>
            <w:r w:rsidRPr="00EE3B8A">
              <w:rPr>
                <w:color w:val="333333"/>
              </w:rPr>
              <w:t xml:space="preserve"> закона Ньютона, 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 </w:t>
            </w:r>
            <w:r w:rsidRPr="00EE3B8A">
              <w:rPr>
                <w:color w:val="333333"/>
              </w:rPr>
              <w:t xml:space="preserve">Вычислять равнодействующую силу, используя второй закон Ньютона, применять </w:t>
            </w:r>
            <w:r w:rsidRPr="00EE3B8A">
              <w:rPr>
                <w:color w:val="333333"/>
                <w:lang w:val="en-US"/>
              </w:rPr>
              <w:t>II</w:t>
            </w:r>
            <w:r w:rsidRPr="00EE3B8A">
              <w:rPr>
                <w:color w:val="333333"/>
              </w:rPr>
              <w:t xml:space="preserve"> закон  Ньютона при решении задач, объяснять</w:t>
            </w:r>
            <w:r w:rsidRPr="00EE3B8A">
              <w:rPr>
                <w:color w:val="333333"/>
                <w:szCs w:val="20"/>
              </w:rPr>
              <w:t xml:space="preserve"> движение тела под действием силы тяжести</w:t>
            </w:r>
            <w:proofErr w:type="gramStart"/>
            <w:r w:rsidRPr="00EE3B8A">
              <w:rPr>
                <w:color w:val="333333"/>
              </w:rPr>
              <w:t xml:space="preserve"> .</w:t>
            </w:r>
            <w:proofErr w:type="gramEnd"/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8;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8.8, 8.17, 8.20, 8.25.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</w:tcPr>
          <w:p w:rsidR="0027284E" w:rsidRDefault="0027284E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</w:t>
            </w:r>
            <w:r w:rsidR="002366CD">
              <w:rPr>
                <w:color w:val="333333"/>
              </w:rPr>
              <w:t>2</w:t>
            </w:r>
            <w:r>
              <w:rPr>
                <w:color w:val="333333"/>
              </w:rPr>
              <w:t>.10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7284E" w:rsidP="002366CD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  <w:r w:rsidR="002366CD">
              <w:rPr>
                <w:color w:val="333333"/>
              </w:rPr>
              <w:t>3</w:t>
            </w:r>
            <w:r>
              <w:rPr>
                <w:color w:val="333333"/>
              </w:rPr>
              <w:t>.10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15/4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Третий закон Ньютона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Третий закон Ньютона.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Невесомость.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</w:tcPr>
          <w:p w:rsidR="0027284E" w:rsidRPr="00EE3B8A" w:rsidRDefault="0027284E" w:rsidP="0027284E">
            <w:pPr>
              <w:snapToGrid w:val="0"/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  <w:szCs w:val="20"/>
              </w:rPr>
              <w:t xml:space="preserve"> Невесомость.</w:t>
            </w:r>
          </w:p>
          <w:p w:rsidR="0027284E" w:rsidRPr="00EE3B8A" w:rsidRDefault="0027284E" w:rsidP="0027284E">
            <w:pPr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Знать 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формулировку  </w:t>
            </w:r>
            <w:r w:rsidRPr="00EE3B8A">
              <w:rPr>
                <w:color w:val="333333"/>
                <w:lang w:val="en-US"/>
              </w:rPr>
              <w:t>II</w:t>
            </w:r>
            <w:r w:rsidRPr="00EE3B8A">
              <w:rPr>
                <w:color w:val="333333"/>
              </w:rPr>
              <w:t xml:space="preserve"> закона Ньютона, </w:t>
            </w:r>
            <w:r w:rsidRPr="00EE3B8A">
              <w:rPr>
                <w:color w:val="333333"/>
                <w:szCs w:val="20"/>
              </w:rPr>
              <w:t xml:space="preserve">свойства сил, с которыми тела взаимодействуют. 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приводить </w:t>
            </w:r>
            <w:r w:rsidRPr="00EE3B8A">
              <w:rPr>
                <w:color w:val="333333"/>
                <w:szCs w:val="20"/>
              </w:rPr>
              <w:t xml:space="preserve">примеры проявления и применения третьего закона Ньютона; объяснять, почему вес покоящегося тела равен силе тяжести; чему равен </w:t>
            </w:r>
            <w:r w:rsidRPr="00EE3B8A">
              <w:rPr>
                <w:color w:val="333333"/>
              </w:rPr>
              <w:t>вес тела, движущегося с ускорением.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9;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9.9, 9.21, 9.25, 9.37.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16/5</w:t>
            </w:r>
          </w:p>
        </w:tc>
        <w:tc>
          <w:tcPr>
            <w:tcW w:w="2126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Решение задач.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Закон инерции. Инерциальные системы отсчёта и первый закон Ньютона. Силы в механике. Примеры действия сил. Измерение сил. Сложение сил. Масса. Второй закон Ньютона. Третий закон Ньютона. Невесомость.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</w:tcPr>
          <w:p w:rsidR="0027284E" w:rsidRPr="00EE3B8A" w:rsidRDefault="0027284E" w:rsidP="0027284E">
            <w:pPr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Знать 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формулировки  законов  Ньютона, </w:t>
            </w:r>
            <w:r w:rsidRPr="00EE3B8A">
              <w:rPr>
                <w:color w:val="333333"/>
                <w:szCs w:val="20"/>
              </w:rPr>
              <w:t>соотношение между силой и ускорением, понятие массы, ее обозначение, единицу измерения, понятие невесомости.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b/>
                <w:color w:val="333333"/>
                <w:u w:val="single"/>
              </w:rPr>
              <w:t>:</w:t>
            </w:r>
            <w:r w:rsidRPr="00EE3B8A">
              <w:rPr>
                <w:b/>
                <w:color w:val="333333"/>
              </w:rPr>
              <w:t xml:space="preserve">  </w:t>
            </w:r>
            <w:r w:rsidRPr="00EE3B8A">
              <w:rPr>
                <w:color w:val="333333"/>
                <w:szCs w:val="20"/>
              </w:rPr>
              <w:t>решать задачи по теме «Законы Ньютона».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proofErr w:type="gramStart"/>
            <w:r w:rsidRPr="00EE3B8A">
              <w:rPr>
                <w:color w:val="333333"/>
                <w:szCs w:val="20"/>
              </w:rPr>
              <w:t>:п</w:t>
            </w:r>
            <w:proofErr w:type="gramEnd"/>
            <w:r w:rsidRPr="00EE3B8A">
              <w:rPr>
                <w:color w:val="333333"/>
                <w:szCs w:val="20"/>
              </w:rPr>
              <w:t xml:space="preserve">овт.§6—9; описание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spellStart"/>
            <w:r w:rsidRPr="00EE3B8A">
              <w:rPr>
                <w:color w:val="333333"/>
                <w:szCs w:val="20"/>
              </w:rPr>
              <w:t>л.р.№</w:t>
            </w:r>
            <w:proofErr w:type="spellEnd"/>
            <w:r w:rsidRPr="00EE3B8A">
              <w:rPr>
                <w:color w:val="333333"/>
                <w:szCs w:val="20"/>
              </w:rPr>
              <w:t xml:space="preserve"> 3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«Исследование зависимости силы тяжести от массы тела»;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8.10,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8.21, 8.27, 9.39.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</w:tcPr>
          <w:p w:rsidR="0027284E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29</w:t>
            </w:r>
            <w:r w:rsidR="0027284E">
              <w:rPr>
                <w:color w:val="333333"/>
              </w:rPr>
              <w:t>.1</w:t>
            </w:r>
            <w:r>
              <w:rPr>
                <w:color w:val="333333"/>
              </w:rPr>
              <w:t>0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366CD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30</w:t>
            </w:r>
            <w:r w:rsidR="0027284E">
              <w:rPr>
                <w:color w:val="333333"/>
              </w:rPr>
              <w:t>.1</w:t>
            </w:r>
            <w:r>
              <w:rPr>
                <w:color w:val="333333"/>
              </w:rPr>
              <w:t>0</w:t>
            </w: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17/6</w:t>
            </w:r>
          </w:p>
        </w:tc>
        <w:tc>
          <w:tcPr>
            <w:tcW w:w="2126" w:type="dxa"/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color w:val="333333"/>
                <w:szCs w:val="20"/>
              </w:rPr>
              <w:t xml:space="preserve">. </w:t>
            </w:r>
            <w:r w:rsidRPr="00813BA7">
              <w:rPr>
                <w:b/>
                <w:bCs/>
                <w:color w:val="333333"/>
                <w:szCs w:val="20"/>
              </w:rPr>
              <w:t xml:space="preserve">Л.Р.№3 «Исследование </w:t>
            </w:r>
            <w:proofErr w:type="gramStart"/>
            <w:r w:rsidRPr="00813BA7">
              <w:rPr>
                <w:b/>
                <w:bCs/>
                <w:color w:val="333333"/>
                <w:szCs w:val="20"/>
              </w:rPr>
              <w:t>за</w:t>
            </w:r>
            <w:proofErr w:type="gramEnd"/>
            <w:r w:rsidRPr="00813BA7">
              <w:rPr>
                <w:b/>
                <w:bCs/>
                <w:color w:val="333333"/>
                <w:szCs w:val="20"/>
              </w:rPr>
              <w:t>-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proofErr w:type="spellStart"/>
            <w:r w:rsidRPr="00813BA7">
              <w:rPr>
                <w:b/>
                <w:bCs/>
                <w:color w:val="333333"/>
                <w:szCs w:val="20"/>
              </w:rPr>
              <w:t>висимости</w:t>
            </w:r>
            <w:proofErr w:type="spellEnd"/>
            <w:r w:rsidRPr="00813BA7">
              <w:rPr>
                <w:b/>
                <w:bCs/>
                <w:color w:val="333333"/>
                <w:szCs w:val="20"/>
              </w:rPr>
              <w:t xml:space="preserve"> силы тяжести от массы тела».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Масса. Сила тяжести.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сила тяжести, масса тела.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 xml:space="preserve">Описывать и объяснять результаты наблюдений и экспериментов: </w:t>
            </w:r>
            <w:r w:rsidRPr="00EE3B8A">
              <w:rPr>
                <w:bCs/>
                <w:color w:val="333333"/>
                <w:szCs w:val="20"/>
              </w:rPr>
              <w:t xml:space="preserve">Исследование </w:t>
            </w:r>
            <w:proofErr w:type="spellStart"/>
            <w:proofErr w:type="gramStart"/>
            <w:r w:rsidRPr="00EE3B8A">
              <w:rPr>
                <w:bCs/>
                <w:color w:val="333333"/>
                <w:szCs w:val="20"/>
              </w:rPr>
              <w:t>за-висимости</w:t>
            </w:r>
            <w:proofErr w:type="spellEnd"/>
            <w:proofErr w:type="gramEnd"/>
            <w:r w:rsidRPr="00EE3B8A">
              <w:rPr>
                <w:bCs/>
                <w:color w:val="333333"/>
                <w:szCs w:val="20"/>
              </w:rPr>
              <w:t xml:space="preserve"> силы тяжести от массы тела</w:t>
            </w:r>
            <w:r w:rsidRPr="00EE3B8A">
              <w:rPr>
                <w:b/>
                <w:color w:val="333333"/>
              </w:rPr>
              <w:t xml:space="preserve">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color w:val="333333"/>
              </w:rPr>
              <w:t>Собирать установку для эксперимента по описанию и проводить наблюдения изучаемых явлений. Измерять силу динамометром, Представлять результаты измерения в виде таблицы и графика.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proofErr w:type="gramStart"/>
            <w:r w:rsidRPr="00EE3B8A">
              <w:rPr>
                <w:color w:val="333333"/>
                <w:szCs w:val="20"/>
              </w:rPr>
              <w:t>:п</w:t>
            </w:r>
            <w:proofErr w:type="gramEnd"/>
            <w:r w:rsidRPr="00EE3B8A">
              <w:rPr>
                <w:color w:val="333333"/>
                <w:szCs w:val="20"/>
              </w:rPr>
              <w:t xml:space="preserve">овт.§6—7; описание л. р. №4 «Сложение сил, </w:t>
            </w:r>
            <w:proofErr w:type="spellStart"/>
            <w:r w:rsidRPr="00EE3B8A">
              <w:rPr>
                <w:color w:val="333333"/>
                <w:szCs w:val="20"/>
              </w:rPr>
              <w:t>направлен-ных</w:t>
            </w:r>
            <w:proofErr w:type="spellEnd"/>
            <w:r w:rsidRPr="00EE3B8A">
              <w:rPr>
                <w:color w:val="333333"/>
                <w:szCs w:val="20"/>
              </w:rPr>
              <w:t xml:space="preserve"> вдоль одной прямой и под углом»;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8.23, 9.17.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18/7</w:t>
            </w:r>
          </w:p>
        </w:tc>
        <w:tc>
          <w:tcPr>
            <w:tcW w:w="2126" w:type="dxa"/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color w:val="333333"/>
                <w:sz w:val="28"/>
                <w:szCs w:val="20"/>
              </w:rPr>
              <w:t xml:space="preserve">. </w:t>
            </w:r>
            <w:r w:rsidRPr="00813BA7">
              <w:rPr>
                <w:b/>
                <w:bCs/>
                <w:color w:val="333333"/>
                <w:szCs w:val="20"/>
              </w:rPr>
              <w:t>Л.Р.№4 «Сложение сил, направленных вдоль одной прямой и под углом».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Сила. Равнодействующая сила.</w:t>
            </w:r>
          </w:p>
        </w:tc>
        <w:tc>
          <w:tcPr>
            <w:tcW w:w="6095" w:type="dxa"/>
          </w:tcPr>
          <w:p w:rsidR="0027284E" w:rsidRPr="00EE3B8A" w:rsidRDefault="0027284E" w:rsidP="0027284E">
            <w:pPr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</w:rPr>
              <w:t xml:space="preserve">Смысл понятий: </w:t>
            </w:r>
            <w:r w:rsidRPr="00EE3B8A">
              <w:rPr>
                <w:color w:val="333333"/>
              </w:rPr>
              <w:t>Равнодействующая сила.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сила, масса тела.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EE3B8A">
              <w:rPr>
                <w:bCs/>
                <w:color w:val="333333"/>
                <w:szCs w:val="20"/>
              </w:rPr>
              <w:t xml:space="preserve"> Сложение сил, направленных вдоль одной прямой и под углом.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Собирать установку для эксперимента по описанию и проводить наблюдения изучаемых явлений. Измерять силу динамометром, определять равнодействующую силу, изображать силу графически.</w:t>
            </w:r>
          </w:p>
        </w:tc>
        <w:tc>
          <w:tcPr>
            <w:tcW w:w="1843" w:type="dxa"/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proofErr w:type="gramStart"/>
            <w:r w:rsidRPr="00EE3B8A">
              <w:rPr>
                <w:color w:val="333333"/>
                <w:szCs w:val="20"/>
              </w:rPr>
              <w:t>:п</w:t>
            </w:r>
            <w:proofErr w:type="gramEnd"/>
            <w:r w:rsidRPr="00EE3B8A">
              <w:rPr>
                <w:color w:val="333333"/>
                <w:szCs w:val="20"/>
              </w:rPr>
              <w:t xml:space="preserve">овт. § 8—9; описание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spellStart"/>
            <w:r w:rsidRPr="00EE3B8A">
              <w:rPr>
                <w:color w:val="333333"/>
                <w:szCs w:val="20"/>
              </w:rPr>
              <w:t>л.р.№</w:t>
            </w:r>
            <w:proofErr w:type="spellEnd"/>
            <w:r w:rsidRPr="00EE3B8A">
              <w:rPr>
                <w:color w:val="333333"/>
                <w:szCs w:val="20"/>
              </w:rPr>
              <w:t xml:space="preserve"> 5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«Исследование зависимости силы упругости от удлинения пружины. Измерение жёсткости пружины»;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8.19, 9.18.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</w:t>
            </w:r>
            <w:r w:rsidR="002366CD">
              <w:rPr>
                <w:color w:val="333333"/>
              </w:rPr>
              <w:t>2</w:t>
            </w:r>
            <w:r>
              <w:rPr>
                <w:color w:val="333333"/>
              </w:rPr>
              <w:t>.11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13</w:t>
            </w:r>
            <w:r w:rsidR="0027284E">
              <w:rPr>
                <w:color w:val="333333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19/8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</w:rPr>
            </w:pPr>
            <w:r w:rsidRPr="00813BA7">
              <w:rPr>
                <w:b/>
                <w:bCs/>
                <w:color w:val="333333"/>
              </w:rPr>
              <w:t xml:space="preserve">Л.Р.№5 «Исследование зависимости силы упругости от удлинения </w:t>
            </w:r>
            <w:proofErr w:type="spellStart"/>
            <w:proofErr w:type="gramStart"/>
            <w:r w:rsidRPr="00813BA7">
              <w:rPr>
                <w:b/>
                <w:bCs/>
                <w:color w:val="333333"/>
              </w:rPr>
              <w:t>пру-жины</w:t>
            </w:r>
            <w:proofErr w:type="spellEnd"/>
            <w:proofErr w:type="gramEnd"/>
            <w:r w:rsidRPr="00813BA7">
              <w:rPr>
                <w:b/>
                <w:bCs/>
                <w:color w:val="333333"/>
              </w:rPr>
              <w:t xml:space="preserve">. Измерение жёсткости </w:t>
            </w:r>
            <w:proofErr w:type="spellStart"/>
            <w:proofErr w:type="gramStart"/>
            <w:r w:rsidRPr="00813BA7">
              <w:rPr>
                <w:b/>
                <w:bCs/>
                <w:color w:val="333333"/>
              </w:rPr>
              <w:t>пру-жины</w:t>
            </w:r>
            <w:proofErr w:type="spellEnd"/>
            <w:proofErr w:type="gramEnd"/>
            <w:r w:rsidRPr="00813BA7">
              <w:rPr>
                <w:b/>
                <w:bCs/>
                <w:color w:val="333333"/>
              </w:rPr>
              <w:t>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  <w:szCs w:val="20"/>
              </w:rPr>
              <w:t xml:space="preserve">Силы в механике. </w:t>
            </w:r>
            <w:r w:rsidRPr="00EE3B8A">
              <w:rPr>
                <w:bCs/>
                <w:color w:val="333333"/>
              </w:rPr>
              <w:t xml:space="preserve">Сила упругости,   удлинение </w:t>
            </w:r>
            <w:proofErr w:type="spellStart"/>
            <w:proofErr w:type="gramStart"/>
            <w:r w:rsidRPr="00EE3B8A">
              <w:rPr>
                <w:bCs/>
                <w:color w:val="333333"/>
              </w:rPr>
              <w:t>пру-жины</w:t>
            </w:r>
            <w:proofErr w:type="spellEnd"/>
            <w:proofErr w:type="gramEnd"/>
            <w:r w:rsidRPr="00EE3B8A">
              <w:rPr>
                <w:bCs/>
                <w:color w:val="333333"/>
              </w:rPr>
              <w:t>, жёсткость пружины.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</w:rPr>
              <w:t xml:space="preserve">Смысл понятий: </w:t>
            </w:r>
            <w:r w:rsidRPr="00EE3B8A">
              <w:rPr>
                <w:color w:val="333333"/>
              </w:rPr>
              <w:t>сила, сила упругости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сила, масса, </w:t>
            </w:r>
            <w:r w:rsidRPr="00EE3B8A">
              <w:rPr>
                <w:bCs/>
                <w:color w:val="333333"/>
              </w:rPr>
              <w:t>удлинение пружины, жёсткость пружины</w:t>
            </w:r>
          </w:p>
          <w:p w:rsidR="0027284E" w:rsidRPr="00EE3B8A" w:rsidRDefault="0027284E" w:rsidP="0027284E">
            <w:pPr>
              <w:jc w:val="both"/>
              <w:rPr>
                <w:bCs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EE3B8A">
              <w:rPr>
                <w:bCs/>
                <w:color w:val="333333"/>
              </w:rPr>
              <w:t xml:space="preserve"> Исследование зависимости силы упругости от удлинения пружины. Измерение жёсткости пружины; 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Собирать установку для эксперимента по описанию и проводить наблюдения изучаемых явлений. Измерять силу динамометром. Представлять результаты измерения в виде таблицы и графика.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EE3B8A">
              <w:rPr>
                <w:b/>
                <w:bCs/>
                <w:color w:val="333333"/>
              </w:rPr>
              <w:t>У</w:t>
            </w:r>
            <w:r w:rsidRPr="00EE3B8A">
              <w:rPr>
                <w:color w:val="333333"/>
              </w:rPr>
              <w:t xml:space="preserve">: </w:t>
            </w:r>
            <w:proofErr w:type="spellStart"/>
            <w:r w:rsidRPr="00EE3B8A">
              <w:rPr>
                <w:color w:val="333333"/>
              </w:rPr>
              <w:t>повт</w:t>
            </w:r>
            <w:proofErr w:type="spellEnd"/>
            <w:r w:rsidRPr="00EE3B8A">
              <w:rPr>
                <w:color w:val="333333"/>
              </w:rPr>
              <w:t xml:space="preserve">. § 6—7;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proofErr w:type="gramStart"/>
            <w:r w:rsidRPr="00EE3B8A">
              <w:rPr>
                <w:b/>
                <w:bCs/>
                <w:color w:val="333333"/>
              </w:rPr>
              <w:t>З</w:t>
            </w:r>
            <w:proofErr w:type="gramEnd"/>
            <w:r w:rsidRPr="00EE3B8A">
              <w:rPr>
                <w:color w:val="333333"/>
              </w:rPr>
              <w:t>: № 9.19, 9.24.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20/9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Обобщающий урок по теме «Законы Ньютона».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EE3B8A">
              <w:rPr>
                <w:color w:val="333333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Закон инерции. Инерциальные системы отсчёта и первый закон Ньютона. Силы в механике. Примеры действия сил. Измерение сил. Сложение сил. Масса. Второй закон Ньютона. </w:t>
            </w:r>
            <w:r w:rsidRPr="00EE3B8A">
              <w:rPr>
                <w:bCs/>
                <w:color w:val="333333"/>
              </w:rPr>
              <w:t xml:space="preserve">Сила упругости,   удлинение пружины, жёсткость пружины. </w:t>
            </w:r>
            <w:r w:rsidRPr="00EE3B8A">
              <w:rPr>
                <w:color w:val="333333"/>
                <w:szCs w:val="20"/>
              </w:rPr>
              <w:t>Третий закон Ньютона. Невесомость.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12/1 –  19/8.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</w:t>
            </w:r>
            <w:proofErr w:type="spellStart"/>
            <w:r w:rsidRPr="00EE3B8A">
              <w:rPr>
                <w:color w:val="333333"/>
                <w:szCs w:val="20"/>
              </w:rPr>
              <w:t>повт</w:t>
            </w:r>
            <w:proofErr w:type="spellEnd"/>
            <w:r w:rsidRPr="00EE3B8A">
              <w:rPr>
                <w:color w:val="333333"/>
                <w:szCs w:val="20"/>
              </w:rPr>
              <w:t xml:space="preserve">. § 8—9;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 xml:space="preserve">: № 8.24, 9.12; </w:t>
            </w:r>
            <w:r w:rsidRPr="00EE3B8A">
              <w:rPr>
                <w:b/>
                <w:bCs/>
                <w:color w:val="333333"/>
                <w:szCs w:val="20"/>
              </w:rPr>
              <w:t>Т</w:t>
            </w:r>
            <w:r w:rsidRPr="00EE3B8A">
              <w:rPr>
                <w:color w:val="333333"/>
                <w:szCs w:val="20"/>
              </w:rPr>
              <w:t>: просмотреть ре-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spellStart"/>
            <w:r w:rsidRPr="00EE3B8A">
              <w:rPr>
                <w:color w:val="333333"/>
                <w:szCs w:val="20"/>
              </w:rPr>
              <w:t>шение</w:t>
            </w:r>
            <w:proofErr w:type="spellEnd"/>
            <w:r w:rsidRPr="00EE3B8A">
              <w:rPr>
                <w:color w:val="333333"/>
                <w:szCs w:val="20"/>
              </w:rPr>
              <w:t xml:space="preserve"> задач по теме «Законы Ньютона».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19</w:t>
            </w:r>
            <w:r w:rsidR="0027284E">
              <w:rPr>
                <w:color w:val="333333"/>
              </w:rPr>
              <w:t>.11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7284E" w:rsidP="002366CD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  <w:r w:rsidR="002366CD">
              <w:rPr>
                <w:color w:val="333333"/>
              </w:rPr>
              <w:t>0</w:t>
            </w:r>
            <w:r>
              <w:rPr>
                <w:color w:val="333333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21/10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К.Р. № 2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по теме «Законы Ньютона».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12/1 –  19/8.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22/11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Закон всемирного тяготения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  <w:szCs w:val="20"/>
              </w:rPr>
              <w:t>Закон всемирного тяготения. Движение искусственных спутников Земли и космических кораблей.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snapToGrid w:val="0"/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</w:rPr>
              <w:t xml:space="preserve"> взаимодействие, закон;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масса, сила;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законов:</w:t>
            </w:r>
            <w:r w:rsidRPr="00EE3B8A">
              <w:rPr>
                <w:color w:val="333333"/>
              </w:rPr>
              <w:t xml:space="preserve"> Всемирного тяготения;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i/>
                <w:color w:val="333333"/>
              </w:rPr>
              <w:t xml:space="preserve"> Описывать и объяснять физические явления:</w:t>
            </w:r>
            <w:r w:rsidRPr="00EE3B8A">
              <w:rPr>
                <w:color w:val="333333"/>
              </w:rPr>
              <w:t xml:space="preserve"> движение небесных тел и искусственных спутников Земли;</w:t>
            </w:r>
          </w:p>
          <w:p w:rsidR="0027284E" w:rsidRPr="00EE3B8A" w:rsidRDefault="0027284E" w:rsidP="0027284E">
            <w:pPr>
              <w:rPr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</w:rPr>
              <w:t>Приводить примеры практического использования физических знаний</w:t>
            </w:r>
            <w:r w:rsidRPr="00EE3B8A">
              <w:rPr>
                <w:color w:val="333333"/>
              </w:rPr>
              <w:t>: закона Всемирного тяготения.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 xml:space="preserve">У: </w:t>
            </w:r>
            <w:r w:rsidRPr="00EE3B8A">
              <w:rPr>
                <w:color w:val="333333"/>
                <w:szCs w:val="20"/>
              </w:rPr>
              <w:t xml:space="preserve">§ 10;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10.7, 10.8, 10.19, 10.27.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  <w:r w:rsidR="002366CD">
              <w:rPr>
                <w:color w:val="333333"/>
              </w:rPr>
              <w:t>6</w:t>
            </w:r>
            <w:r>
              <w:rPr>
                <w:color w:val="333333"/>
              </w:rPr>
              <w:t>.11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rPr>
                <w:color w:val="333333"/>
              </w:rPr>
            </w:pPr>
            <w:r>
              <w:rPr>
                <w:color w:val="333333"/>
              </w:rPr>
              <w:lastRenderedPageBreak/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23/12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Силы трения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  <w:szCs w:val="20"/>
              </w:rPr>
              <w:t>Сила трения скольжения. Сила трения покоя. Тормозной путь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snapToGrid w:val="0"/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</w:rPr>
              <w:t xml:space="preserve"> взаимодействие,</w:t>
            </w:r>
            <w:r w:rsidRPr="00EE3B8A">
              <w:rPr>
                <w:color w:val="333333"/>
                <w:szCs w:val="20"/>
              </w:rPr>
              <w:t xml:space="preserve"> сила трения скольжения, сила трения покоя, тормозной путь</w:t>
            </w:r>
            <w:r w:rsidRPr="00EE3B8A">
              <w:rPr>
                <w:color w:val="333333"/>
              </w:rPr>
              <w:t>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масса, сила; </w:t>
            </w:r>
          </w:p>
          <w:p w:rsidR="0027284E" w:rsidRPr="00EE3B8A" w:rsidRDefault="0027284E" w:rsidP="0027284E">
            <w:pPr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Описывать и объяснять физические явления:</w:t>
            </w:r>
            <w:r w:rsidRPr="00EE3B8A">
              <w:rPr>
                <w:color w:val="333333"/>
              </w:rPr>
              <w:t xml:space="preserve"> движение одного тела по поверхности другого,</w:t>
            </w:r>
            <w:r w:rsidRPr="00EE3B8A">
              <w:rPr>
                <w:color w:val="333333"/>
                <w:szCs w:val="20"/>
              </w:rPr>
              <w:t xml:space="preserve"> движение в жидкости или газе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Приводить примеры практического использования физических знаний:</w:t>
            </w:r>
            <w:r w:rsidRPr="00EE3B8A">
              <w:rPr>
                <w:color w:val="333333"/>
              </w:rPr>
              <w:t xml:space="preserve"> проявление сил трения в окружающей жизни.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:§11;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11.11, 11.17, 11.26, 11.34.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24/13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Cs/>
                <w:color w:val="333333"/>
                <w:szCs w:val="20"/>
              </w:rPr>
              <w:t>Решение задач.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Закон всемирного тяготения.</w:t>
            </w:r>
            <w:r w:rsidRPr="00EE3B8A">
              <w:rPr>
                <w:bCs/>
                <w:color w:val="333333"/>
                <w:szCs w:val="20"/>
              </w:rPr>
              <w:t xml:space="preserve"> Силы трения. 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snapToGrid w:val="0"/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</w:rPr>
              <w:t xml:space="preserve"> взаимодействие,</w:t>
            </w:r>
            <w:r w:rsidRPr="00EE3B8A">
              <w:rPr>
                <w:color w:val="333333"/>
                <w:szCs w:val="20"/>
              </w:rPr>
              <w:t xml:space="preserve"> сила трения скольжения, сила трения покоя, тормозной путь</w:t>
            </w:r>
            <w:r w:rsidRPr="00EE3B8A">
              <w:rPr>
                <w:color w:val="333333"/>
              </w:rPr>
              <w:t>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масса, сила;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законов:</w:t>
            </w:r>
            <w:r w:rsidRPr="00EE3B8A">
              <w:rPr>
                <w:color w:val="333333"/>
              </w:rPr>
              <w:t xml:space="preserve"> Всемирного тяготения;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b/>
                <w:color w:val="333333"/>
              </w:rPr>
              <w:t>:</w:t>
            </w:r>
            <w:r w:rsidRPr="00EE3B8A">
              <w:rPr>
                <w:color w:val="333333"/>
                <w:szCs w:val="20"/>
              </w:rPr>
              <w:t xml:space="preserve"> решать задачи по теме «Силы в механике».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Описывать и объяснять физические явления:</w:t>
            </w:r>
            <w:r w:rsidRPr="00EE3B8A">
              <w:rPr>
                <w:color w:val="333333"/>
              </w:rPr>
              <w:t xml:space="preserve"> движение небесных тел и искусственных спутников Земли; движение одного тела по поверхности другого,</w:t>
            </w:r>
            <w:r w:rsidRPr="00EE3B8A">
              <w:rPr>
                <w:color w:val="333333"/>
                <w:szCs w:val="20"/>
              </w:rPr>
              <w:t xml:space="preserve"> движение в жидкости или газе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</w:rPr>
              <w:t>Приводить примеры практического использования физических знаний:</w:t>
            </w:r>
            <w:r w:rsidRPr="00EE3B8A">
              <w:rPr>
                <w:color w:val="333333"/>
              </w:rPr>
              <w:t xml:space="preserve"> закона Всемирного тяготения, проявление сил трения в окружающей жизни.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>:§11; описание л.р.№6 «</w:t>
            </w:r>
            <w:proofErr w:type="spellStart"/>
            <w:proofErr w:type="gramStart"/>
            <w:r w:rsidRPr="00EE3B8A">
              <w:rPr>
                <w:color w:val="333333"/>
                <w:szCs w:val="20"/>
              </w:rPr>
              <w:t>Иссле-дование</w:t>
            </w:r>
            <w:proofErr w:type="spellEnd"/>
            <w:proofErr w:type="gramEnd"/>
            <w:r w:rsidRPr="00EE3B8A">
              <w:rPr>
                <w:color w:val="333333"/>
                <w:szCs w:val="20"/>
              </w:rPr>
              <w:t xml:space="preserve"> силы трения </w:t>
            </w:r>
            <w:proofErr w:type="spellStart"/>
            <w:r w:rsidRPr="00EE3B8A">
              <w:rPr>
                <w:color w:val="333333"/>
                <w:szCs w:val="20"/>
              </w:rPr>
              <w:t>скольже-ния</w:t>
            </w:r>
            <w:proofErr w:type="spellEnd"/>
            <w:r w:rsidRPr="00EE3B8A">
              <w:rPr>
                <w:color w:val="333333"/>
                <w:szCs w:val="20"/>
              </w:rPr>
              <w:t xml:space="preserve">. Измерение коэффициента трения </w:t>
            </w:r>
            <w:proofErr w:type="spellStart"/>
            <w:proofErr w:type="gramStart"/>
            <w:r w:rsidRPr="00EE3B8A">
              <w:rPr>
                <w:color w:val="333333"/>
                <w:szCs w:val="20"/>
              </w:rPr>
              <w:t>скольже-ния</w:t>
            </w:r>
            <w:proofErr w:type="spellEnd"/>
            <w:proofErr w:type="gramEnd"/>
            <w:r w:rsidRPr="00EE3B8A">
              <w:rPr>
                <w:color w:val="333333"/>
                <w:szCs w:val="20"/>
              </w:rPr>
              <w:t xml:space="preserve">»;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:№10.29, 10.39, 11.27, 11.35.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</w:pPr>
            <w:r>
              <w:lastRenderedPageBreak/>
              <w:t>3</w:t>
            </w:r>
            <w:r w:rsidR="0027284E">
              <w:t>.12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pPr>
              <w:jc w:val="center"/>
            </w:pPr>
            <w:r>
              <w:t>4</w:t>
            </w:r>
            <w:r w:rsidR="0027284E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25/14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</w:rPr>
            </w:pPr>
            <w:r w:rsidRPr="00813BA7">
              <w:rPr>
                <w:b/>
                <w:color w:val="333333"/>
              </w:rPr>
              <w:t xml:space="preserve"> </w:t>
            </w:r>
            <w:r w:rsidRPr="00813BA7">
              <w:rPr>
                <w:b/>
                <w:bCs/>
                <w:color w:val="333333"/>
              </w:rPr>
              <w:t>Л.Р.№ 6 «Исследование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813BA7">
              <w:rPr>
                <w:b/>
                <w:bCs/>
                <w:color w:val="333333"/>
              </w:rPr>
              <w:t>силы трения скольжения. Измерение коэффициента трения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813BA7">
              <w:rPr>
                <w:b/>
                <w:bCs/>
                <w:color w:val="333333"/>
              </w:rPr>
              <w:t>скольжения».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EE3B8A">
              <w:rPr>
                <w:bCs/>
                <w:color w:val="333333"/>
              </w:rPr>
              <w:t>Сила  трения скольжения. Коэффициент  трения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Cs/>
                <w:color w:val="333333"/>
              </w:rPr>
              <w:t>скольжения. Вес тела. Сила нормальной реакции.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</w:rPr>
              <w:t xml:space="preserve">Смысл понятий: </w:t>
            </w:r>
            <w:r w:rsidRPr="00EE3B8A">
              <w:rPr>
                <w:color w:val="333333"/>
              </w:rPr>
              <w:t xml:space="preserve">сила, сила </w:t>
            </w:r>
            <w:r w:rsidRPr="00EE3B8A">
              <w:rPr>
                <w:bCs/>
                <w:color w:val="333333"/>
              </w:rPr>
              <w:t>трения скольжения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сила, вес,</w:t>
            </w:r>
            <w:r w:rsidRPr="00EE3B8A">
              <w:rPr>
                <w:bCs/>
                <w:color w:val="333333"/>
              </w:rPr>
              <w:t xml:space="preserve"> коэффициент  трения скольжения</w:t>
            </w:r>
            <w:r w:rsidRPr="00EE3B8A">
              <w:rPr>
                <w:color w:val="333333"/>
              </w:rPr>
              <w:t xml:space="preserve">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EE3B8A">
              <w:rPr>
                <w:bCs/>
                <w:color w:val="333333"/>
              </w:rPr>
              <w:t xml:space="preserve"> Исследование силы трения скольжения. Измерение коэффициента трения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EE3B8A">
              <w:rPr>
                <w:bCs/>
                <w:color w:val="333333"/>
              </w:rPr>
              <w:t>скольжения.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Собирать установку для эксперимента по описанию и проводить наблюдения изучаемых явлений. Измерять силу динамометром. Представлять результаты измерения в виде таблицы, делать выводы о проделанной работе и анализировать полученные результаты.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bCs/>
                <w:color w:val="333333"/>
              </w:rPr>
              <w:t>У</w:t>
            </w:r>
            <w:r w:rsidRPr="00EE3B8A">
              <w:rPr>
                <w:color w:val="333333"/>
              </w:rPr>
              <w:t xml:space="preserve">: </w:t>
            </w:r>
            <w:proofErr w:type="spellStart"/>
            <w:r w:rsidRPr="00EE3B8A">
              <w:rPr>
                <w:color w:val="333333"/>
              </w:rPr>
              <w:t>повт</w:t>
            </w:r>
            <w:proofErr w:type="spellEnd"/>
            <w:r w:rsidRPr="00EE3B8A">
              <w:rPr>
                <w:color w:val="333333"/>
              </w:rPr>
              <w:t xml:space="preserve"> §10-11;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proofErr w:type="gramStart"/>
            <w:r w:rsidRPr="00EE3B8A">
              <w:rPr>
                <w:b/>
                <w:bCs/>
                <w:color w:val="333333"/>
              </w:rPr>
              <w:t>З</w:t>
            </w:r>
            <w:proofErr w:type="gramEnd"/>
            <w:r w:rsidRPr="00EE3B8A">
              <w:rPr>
                <w:color w:val="333333"/>
              </w:rPr>
              <w:t>: № 11.28, 11.36.</w:t>
            </w:r>
          </w:p>
        </w:tc>
      </w:tr>
      <w:tr w:rsidR="0027284E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26/15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EE3B8A">
              <w:rPr>
                <w:bCs/>
                <w:color w:val="333333"/>
              </w:rPr>
              <w:t xml:space="preserve">Обобщающий урок по теме «Силы в </w:t>
            </w:r>
            <w:proofErr w:type="spellStart"/>
            <w:proofErr w:type="gramStart"/>
            <w:r w:rsidRPr="00EE3B8A">
              <w:rPr>
                <w:bCs/>
                <w:color w:val="333333"/>
              </w:rPr>
              <w:t>меха-нике</w:t>
            </w:r>
            <w:proofErr w:type="spellEnd"/>
            <w:proofErr w:type="gramEnd"/>
            <w:r w:rsidRPr="00EE3B8A">
              <w:rPr>
                <w:bCs/>
                <w:color w:val="333333"/>
              </w:rPr>
              <w:t>».</w:t>
            </w:r>
          </w:p>
          <w:p w:rsidR="0027284E" w:rsidRPr="00EE3B8A" w:rsidRDefault="0027284E" w:rsidP="0027284E">
            <w:pPr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EE3B8A">
              <w:rPr>
                <w:color w:val="333333"/>
                <w:szCs w:val="20"/>
              </w:rPr>
              <w:t>Закон всемирного тяготения.</w:t>
            </w:r>
            <w:r w:rsidRPr="00EE3B8A">
              <w:rPr>
                <w:bCs/>
                <w:color w:val="333333"/>
                <w:szCs w:val="20"/>
              </w:rPr>
              <w:t xml:space="preserve"> Силы трения. </w:t>
            </w:r>
            <w:r w:rsidRPr="00EE3B8A">
              <w:rPr>
                <w:bCs/>
                <w:color w:val="333333"/>
              </w:rPr>
              <w:t>Коэффициент  трения скольжения. Вес тела. Сила нормальной реакции.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22/11 –  25/14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EE3B8A">
              <w:rPr>
                <w:b/>
                <w:bCs/>
                <w:color w:val="333333"/>
              </w:rPr>
              <w:t>У</w:t>
            </w:r>
            <w:r w:rsidRPr="00EE3B8A">
              <w:rPr>
                <w:color w:val="333333"/>
              </w:rPr>
              <w:t xml:space="preserve">: </w:t>
            </w:r>
            <w:proofErr w:type="spellStart"/>
            <w:r w:rsidRPr="00EE3B8A">
              <w:rPr>
                <w:color w:val="333333"/>
              </w:rPr>
              <w:t>повт</w:t>
            </w:r>
            <w:proofErr w:type="spellEnd"/>
            <w:r w:rsidRPr="00EE3B8A">
              <w:rPr>
                <w:color w:val="333333"/>
              </w:rPr>
              <w:t xml:space="preserve">. § 10—11; </w:t>
            </w:r>
            <w:r w:rsidRPr="00EE3B8A">
              <w:rPr>
                <w:b/>
                <w:bCs/>
                <w:color w:val="333333"/>
              </w:rPr>
              <w:t>Т</w:t>
            </w:r>
            <w:r w:rsidRPr="00EE3B8A">
              <w:rPr>
                <w:color w:val="333333"/>
              </w:rPr>
              <w:t xml:space="preserve">: просмотреть решение задач </w:t>
            </w:r>
            <w:proofErr w:type="gramStart"/>
            <w:r w:rsidRPr="00EE3B8A">
              <w:rPr>
                <w:color w:val="333333"/>
              </w:rPr>
              <w:t>по</w:t>
            </w:r>
            <w:proofErr w:type="gramEnd"/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EE3B8A">
              <w:rPr>
                <w:color w:val="333333"/>
              </w:rPr>
              <w:t>теме «Силы в механике».</w:t>
            </w:r>
          </w:p>
        </w:tc>
      </w:tr>
      <w:tr w:rsidR="0027284E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  <w:r>
              <w:lastRenderedPageBreak/>
              <w:t>1</w:t>
            </w:r>
            <w:r w:rsidR="002366CD">
              <w:t>0</w:t>
            </w:r>
            <w:r>
              <w:t>.12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366CD">
            <w:pPr>
              <w:jc w:val="center"/>
            </w:pPr>
            <w:r>
              <w:t>1</w:t>
            </w:r>
            <w:r w:rsidR="002366CD">
              <w:t>1</w:t>
            </w:r>
            <w: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27/16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813BA7">
              <w:rPr>
                <w:b/>
                <w:bCs/>
                <w:color w:val="333333"/>
              </w:rPr>
              <w:t xml:space="preserve">К.Р. №3 по теме «Силы в </w:t>
            </w:r>
            <w:proofErr w:type="spellStart"/>
            <w:proofErr w:type="gramStart"/>
            <w:r w:rsidRPr="00813BA7">
              <w:rPr>
                <w:b/>
                <w:bCs/>
                <w:color w:val="333333"/>
              </w:rPr>
              <w:t>меха-нике</w:t>
            </w:r>
            <w:proofErr w:type="spellEnd"/>
            <w:proofErr w:type="gramEnd"/>
            <w:r w:rsidRPr="00813BA7">
              <w:rPr>
                <w:b/>
                <w:bCs/>
                <w:color w:val="333333"/>
              </w:rPr>
              <w:t>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22/11 –  25/14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pStyle w:val="1"/>
              <w:jc w:val="left"/>
              <w:rPr>
                <w:b w:val="0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F30F4F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8"/>
                <w:szCs w:val="20"/>
              </w:rPr>
            </w:pPr>
            <w:r w:rsidRPr="00F30F4F">
              <w:rPr>
                <w:b/>
                <w:bCs/>
                <w:i/>
                <w:color w:val="000000"/>
              </w:rPr>
              <w:t xml:space="preserve">Тема: </w:t>
            </w:r>
            <w:r w:rsidRPr="00F33E1C">
              <w:rPr>
                <w:b/>
                <w:bCs/>
                <w:i/>
                <w:color w:val="0033CC"/>
                <w:sz w:val="28"/>
              </w:rPr>
              <w:t>Законы сохранения в механике</w:t>
            </w:r>
          </w:p>
          <w:p w:rsidR="0027284E" w:rsidRDefault="0027284E" w:rsidP="0027284E">
            <w:pPr>
              <w:pStyle w:val="1"/>
              <w:rPr>
                <w:b w:val="0"/>
                <w:u w:val="single"/>
              </w:rPr>
            </w:pPr>
            <w:r w:rsidRPr="00781B29">
              <w:rPr>
                <w:bCs/>
                <w:color w:val="000000"/>
                <w:sz w:val="28"/>
              </w:rPr>
              <w:t>(1</w:t>
            </w:r>
            <w:r>
              <w:rPr>
                <w:bCs/>
                <w:color w:val="000000"/>
                <w:sz w:val="28"/>
              </w:rPr>
              <w:t>0</w:t>
            </w:r>
            <w:r w:rsidRPr="00781B29">
              <w:rPr>
                <w:bCs/>
                <w:color w:val="000000"/>
                <w:sz w:val="28"/>
              </w:rPr>
              <w:t xml:space="preserve"> ч, Л.Р. –</w:t>
            </w:r>
            <w:r>
              <w:rPr>
                <w:bCs/>
                <w:color w:val="000000"/>
                <w:sz w:val="28"/>
              </w:rPr>
              <w:t xml:space="preserve"> 1</w:t>
            </w:r>
            <w:r w:rsidRPr="00781B29">
              <w:rPr>
                <w:bCs/>
                <w:color w:val="000000"/>
                <w:sz w:val="28"/>
              </w:rPr>
              <w:t>, К.Р. -</w:t>
            </w:r>
            <w:r>
              <w:rPr>
                <w:bCs/>
                <w:color w:val="000000"/>
                <w:sz w:val="28"/>
              </w:rPr>
              <w:t>1</w:t>
            </w:r>
            <w:r w:rsidRPr="00781B29">
              <w:rPr>
                <w:bCs/>
                <w:color w:val="000000"/>
                <w:sz w:val="28"/>
              </w:rPr>
              <w:t>)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28/1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Импульс. Закон сохранения импульса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Импульс. Закон сохранения импульса.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snapToGrid w:val="0"/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</w:rPr>
              <w:t xml:space="preserve"> взаимодействие, закон, импульс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скорость, ускорение, сила, масса, импульс;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 xml:space="preserve">Смысл физических законов: </w:t>
            </w:r>
            <w:r w:rsidRPr="00EE3B8A">
              <w:rPr>
                <w:color w:val="333333"/>
              </w:rPr>
              <w:t>сохранения импульса;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>Описывать и объяснять физические явления:</w:t>
            </w:r>
            <w:r w:rsidRPr="00EE3B8A">
              <w:rPr>
                <w:color w:val="333333"/>
              </w:rPr>
              <w:t xml:space="preserve"> механическое взаимодействие тел;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Приводить примеры практического использования физических знаний:</w:t>
            </w:r>
            <w:r w:rsidRPr="00EE3B8A">
              <w:rPr>
                <w:color w:val="333333"/>
              </w:rPr>
              <w:t xml:space="preserve"> закона сохранения импульса;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Вклад зарубежных ученых</w:t>
            </w:r>
            <w:r w:rsidRPr="00EE3B8A">
              <w:rPr>
                <w:color w:val="333333"/>
              </w:rPr>
              <w:t>, оказавших наибольшее влияние на развитие физики.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:§12(пп.1—2);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 12.4, 12.17, 12.23, 12.33.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</w:pPr>
            <w:r>
              <w:t>17</w:t>
            </w:r>
            <w:r w:rsidR="0027284E">
              <w:t>.12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pPr>
              <w:jc w:val="center"/>
            </w:pPr>
            <w:r>
              <w:t>18</w:t>
            </w:r>
            <w:r w:rsidR="0027284E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29/2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Реактивное движение. Неупругое столкновение движущихся тел</w:t>
            </w:r>
            <w:r w:rsidRPr="00EE3B8A">
              <w:rPr>
                <w:color w:val="333333"/>
                <w:szCs w:val="20"/>
              </w:rPr>
              <w:t>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Реактивное движение. Неупругое столкновение движущихся тел.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i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>сущность р</w:t>
            </w:r>
            <w:r w:rsidRPr="00EE3B8A">
              <w:rPr>
                <w:color w:val="333333"/>
                <w:szCs w:val="20"/>
              </w:rPr>
              <w:t>еактивно</w:t>
            </w:r>
            <w:r w:rsidRPr="00EE3B8A">
              <w:rPr>
                <w:color w:val="333333"/>
              </w:rPr>
              <w:t>го</w:t>
            </w:r>
            <w:r w:rsidRPr="00EE3B8A">
              <w:rPr>
                <w:color w:val="333333"/>
                <w:szCs w:val="20"/>
              </w:rPr>
              <w:t xml:space="preserve"> движени</w:t>
            </w:r>
            <w:r w:rsidRPr="00EE3B8A">
              <w:rPr>
                <w:color w:val="333333"/>
              </w:rPr>
              <w:t>я, назначение, конструкции и принцип действия ракет, иметь представление о многоступенчатых ракетах, владеть исторической информацией о развитии космического кораблестроения и вехах космонавтики.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EE3B8A">
              <w:rPr>
                <w:color w:val="333333"/>
              </w:rPr>
              <w:t>пользоваться законом сохранения импульса при решении задач на реактивное движение.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:§12(пп.3—4);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 12.8, 12.24, 12.26, 12.36.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30/3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813BA7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Административная контрольная работа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Импульс. Закон сохранения импульса. Реактивное движение.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color w:val="333333"/>
              </w:rPr>
              <w:t xml:space="preserve"> применять</w:t>
            </w:r>
            <w:r w:rsidRPr="00EE3B8A">
              <w:rPr>
                <w:b/>
                <w:i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полученные знания для решения физических задач </w:t>
            </w:r>
            <w:r w:rsidRPr="00EE3B8A">
              <w:rPr>
                <w:color w:val="333333"/>
                <w:szCs w:val="20"/>
              </w:rPr>
              <w:t>по теме «Импульс».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12;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12.27, 12.28, 12.35, 12.38.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  <w:r>
              <w:lastRenderedPageBreak/>
              <w:t>2</w:t>
            </w:r>
            <w:r w:rsidR="002366CD">
              <w:t>4</w:t>
            </w:r>
            <w:r>
              <w:t>.12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pPr>
              <w:jc w:val="center"/>
            </w:pPr>
            <w:r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Механическая работа. Мощность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  <w:szCs w:val="20"/>
              </w:rPr>
              <w:t>Механическая работа. Работа различных сил. Мощность.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</w:rPr>
              <w:t xml:space="preserve"> понятие </w:t>
            </w:r>
            <w:r w:rsidRPr="00EE3B8A">
              <w:rPr>
                <w:bCs/>
                <w:color w:val="333333"/>
                <w:szCs w:val="20"/>
              </w:rPr>
              <w:t>механической работы, мощности; обозначение, единицы измерения, формулы  механической работы, мощности.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i/>
                <w:color w:val="333333"/>
                <w:szCs w:val="20"/>
                <w:u w:val="single"/>
              </w:rPr>
              <w:t xml:space="preserve">Уметь </w:t>
            </w:r>
            <w:r w:rsidRPr="00EE3B8A">
              <w:rPr>
                <w:bCs/>
                <w:color w:val="333333"/>
                <w:szCs w:val="20"/>
              </w:rPr>
              <w:t>приводить примеры совершения силой работы, совершения работы с различной мощностью; вычислять работу и мощность по изученным формулам.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13;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13.14, 13.20, 13.26, 13.44.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32/5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Энергия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Потенциальная и кинетическая энергии. Механическая энергия.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i/>
                <w:color w:val="333333"/>
              </w:rPr>
              <w:t xml:space="preserve"> </w:t>
            </w:r>
            <w:r w:rsidRPr="00EE3B8A">
              <w:rPr>
                <w:color w:val="333333"/>
              </w:rPr>
              <w:t>понятия</w:t>
            </w:r>
            <w:r w:rsidRPr="00EE3B8A">
              <w:rPr>
                <w:color w:val="333333"/>
                <w:szCs w:val="20"/>
              </w:rPr>
              <w:t xml:space="preserve"> потенциальной и кинетической энергии, механической энергии</w:t>
            </w:r>
            <w:r w:rsidRPr="00EE3B8A">
              <w:rPr>
                <w:color w:val="333333"/>
              </w:rPr>
              <w:t xml:space="preserve">; обозначение, единицы измерения, формулы  </w:t>
            </w:r>
            <w:r w:rsidRPr="00EE3B8A">
              <w:rPr>
                <w:color w:val="333333"/>
                <w:szCs w:val="20"/>
              </w:rPr>
              <w:t>потенциальной и кинетической энергии.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i/>
                <w:color w:val="333333"/>
                <w:szCs w:val="20"/>
                <w:u w:val="single"/>
              </w:rPr>
              <w:t>Уметь</w:t>
            </w:r>
            <w:r w:rsidRPr="00EE3B8A">
              <w:rPr>
                <w:b/>
                <w:bCs/>
                <w:color w:val="333333"/>
                <w:szCs w:val="20"/>
                <w:u w:val="single"/>
              </w:rPr>
              <w:t xml:space="preserve"> </w:t>
            </w:r>
            <w:r w:rsidRPr="00EE3B8A">
              <w:rPr>
                <w:bCs/>
                <w:color w:val="333333"/>
                <w:szCs w:val="20"/>
              </w:rPr>
              <w:t xml:space="preserve">приводить примеры тел, обладающих </w:t>
            </w:r>
            <w:r w:rsidRPr="00EE3B8A">
              <w:rPr>
                <w:color w:val="333333"/>
                <w:szCs w:val="20"/>
              </w:rPr>
              <w:t>потенциальной и кинетической энергией, сравнивать энергии тел, вычислять потенциальную и кинетическую энергии.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 14 (п. 1);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14.5, 14.6, 14.18, 14.21.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  <w:r>
              <w:t>1</w:t>
            </w:r>
            <w:r w:rsidR="002366CD">
              <w:t>4</w:t>
            </w:r>
            <w:r>
              <w:t>.01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pPr>
              <w:jc w:val="center"/>
            </w:pPr>
            <w:r>
              <w:t>15</w:t>
            </w:r>
            <w:r w:rsidR="0027284E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33/6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Закон сохранения механической энергии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</w:rPr>
              <w:t xml:space="preserve">Энергия. Механическая энергия. </w:t>
            </w:r>
            <w:r w:rsidRPr="00EE3B8A">
              <w:rPr>
                <w:bCs/>
                <w:color w:val="333333"/>
                <w:szCs w:val="20"/>
              </w:rPr>
              <w:t xml:space="preserve">Закон сохранения механической энергии. 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b/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>закон сохранения и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превращения </w:t>
            </w:r>
            <w:r w:rsidRPr="00EE3B8A">
              <w:rPr>
                <w:bCs/>
                <w:color w:val="333333"/>
                <w:szCs w:val="20"/>
              </w:rPr>
              <w:t>механической энергии.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/>
                <w:bCs/>
                <w:i/>
                <w:color w:val="333333"/>
                <w:szCs w:val="20"/>
                <w:u w:val="single"/>
              </w:rPr>
              <w:t>Уметь</w:t>
            </w:r>
            <w:r w:rsidRPr="00EE3B8A">
              <w:rPr>
                <w:bCs/>
                <w:color w:val="333333"/>
                <w:szCs w:val="20"/>
              </w:rPr>
              <w:t xml:space="preserve"> описывать превращение энергии при падении тела и его движении вверх, приводить примеры</w:t>
            </w:r>
            <w:r w:rsidRPr="00EE3B8A">
              <w:rPr>
                <w:color w:val="333333"/>
              </w:rPr>
              <w:t xml:space="preserve"> превращения </w:t>
            </w:r>
            <w:r w:rsidRPr="00EE3B8A">
              <w:rPr>
                <w:bCs/>
                <w:color w:val="333333"/>
                <w:szCs w:val="20"/>
              </w:rPr>
              <w:t xml:space="preserve">энергии, применять </w:t>
            </w:r>
            <w:r w:rsidRPr="00EE3B8A">
              <w:rPr>
                <w:color w:val="333333"/>
              </w:rPr>
              <w:t>закон сохранения и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превращения </w:t>
            </w:r>
            <w:r w:rsidRPr="00EE3B8A">
              <w:rPr>
                <w:bCs/>
                <w:color w:val="333333"/>
                <w:szCs w:val="20"/>
              </w:rPr>
              <w:t xml:space="preserve">механической энергии при решении задач, определять изменение внутренней энергии тела за счёт совершения механической работы.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:§14(пп.2—4);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b/>
                <w:bCs/>
                <w:color w:val="333333"/>
                <w:szCs w:val="20"/>
              </w:rPr>
              <w:t>:</w:t>
            </w:r>
            <w:r w:rsidRPr="00EE3B8A">
              <w:rPr>
                <w:color w:val="333333"/>
                <w:szCs w:val="20"/>
              </w:rPr>
              <w:t>№14.20,14.24 14.29, 14.33.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34/7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Решение задач</w:t>
            </w:r>
            <w:r w:rsidRPr="00EE3B8A">
              <w:rPr>
                <w:b/>
                <w:bCs/>
                <w:color w:val="333333"/>
                <w:szCs w:val="20"/>
              </w:rPr>
              <w:t>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Механическая работа. Мощность.</w:t>
            </w:r>
            <w:r w:rsidRPr="00EE3B8A">
              <w:rPr>
                <w:color w:val="333333"/>
              </w:rPr>
              <w:t xml:space="preserve"> Энергия. </w:t>
            </w:r>
            <w:r w:rsidRPr="00EE3B8A">
              <w:rPr>
                <w:bCs/>
                <w:color w:val="333333"/>
                <w:szCs w:val="20"/>
              </w:rPr>
              <w:t xml:space="preserve">Закон сохранения механической энергии. 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color w:val="333333"/>
              </w:rPr>
              <w:t xml:space="preserve"> применять</w:t>
            </w:r>
            <w:r w:rsidRPr="00EE3B8A">
              <w:rPr>
                <w:b/>
                <w:i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полученные знания для решения физических задач </w:t>
            </w:r>
            <w:r w:rsidRPr="00EE3B8A">
              <w:rPr>
                <w:color w:val="333333"/>
                <w:szCs w:val="20"/>
              </w:rPr>
              <w:t>по темам «Работа», «Мощность», «Энергия».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>:§14;описание л.р.№7 «</w:t>
            </w:r>
            <w:proofErr w:type="spellStart"/>
            <w:proofErr w:type="gramStart"/>
            <w:r w:rsidRPr="00EE3B8A">
              <w:rPr>
                <w:color w:val="333333"/>
                <w:szCs w:val="20"/>
              </w:rPr>
              <w:t>Изме-рение</w:t>
            </w:r>
            <w:proofErr w:type="spellEnd"/>
            <w:proofErr w:type="gramEnd"/>
            <w:r w:rsidRPr="00EE3B8A">
              <w:rPr>
                <w:color w:val="333333"/>
                <w:szCs w:val="20"/>
              </w:rPr>
              <w:t xml:space="preserve"> </w:t>
            </w:r>
            <w:proofErr w:type="spellStart"/>
            <w:r w:rsidRPr="00EE3B8A">
              <w:rPr>
                <w:color w:val="333333"/>
                <w:szCs w:val="20"/>
              </w:rPr>
              <w:t>мощнос-ти</w:t>
            </w:r>
            <w:proofErr w:type="spellEnd"/>
            <w:r w:rsidRPr="00EE3B8A">
              <w:rPr>
                <w:color w:val="333333"/>
                <w:szCs w:val="20"/>
              </w:rPr>
              <w:t xml:space="preserve"> человека»;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:№14.16,14.27, 14.31, 14.39.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813BA7" w:rsidP="0027284E">
            <w:pPr>
              <w:jc w:val="center"/>
            </w:pPr>
            <w:r>
              <w:t>2</w:t>
            </w:r>
            <w:r w:rsidR="002366CD">
              <w:t>1</w:t>
            </w:r>
            <w:r w:rsidR="0027284E">
              <w:t>.01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366CD">
            <w:pPr>
              <w:jc w:val="center"/>
            </w:pPr>
            <w:r>
              <w:t>2</w:t>
            </w:r>
            <w:r w:rsidR="002366CD">
              <w:t>2</w:t>
            </w:r>
            <w: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35/8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color w:val="333333"/>
                <w:szCs w:val="20"/>
              </w:rPr>
              <w:t xml:space="preserve">. </w:t>
            </w:r>
            <w:r w:rsidRPr="00813BA7">
              <w:rPr>
                <w:b/>
                <w:bCs/>
                <w:color w:val="333333"/>
                <w:szCs w:val="20"/>
              </w:rPr>
              <w:t>Л.Р.№7 «Измерение мощности человека».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  <w:szCs w:val="20"/>
              </w:rPr>
              <w:t>Мощность.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EE3B8A">
              <w:rPr>
                <w:color w:val="333333"/>
              </w:rPr>
              <w:t xml:space="preserve"> проводить наблюдения изучаемых явлений. Измерять массу, время, расстояние. Выполнять расчеты по формуле мощности, делать выводы о выполненной работе и анализировать полученные результаты.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14.17, 14.19, 14.26, 14.32.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36/9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Обобщающий урок по теме «Законы </w:t>
            </w:r>
            <w:proofErr w:type="spellStart"/>
            <w:r w:rsidRPr="00EE3B8A">
              <w:rPr>
                <w:bCs/>
                <w:color w:val="333333"/>
                <w:szCs w:val="20"/>
              </w:rPr>
              <w:t>сохране</w:t>
            </w:r>
            <w:proofErr w:type="spellEnd"/>
            <w:r w:rsidRPr="00EE3B8A">
              <w:rPr>
                <w:bCs/>
                <w:color w:val="333333"/>
                <w:szCs w:val="20"/>
              </w:rPr>
              <w:t>-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proofErr w:type="spellStart"/>
            <w:r w:rsidRPr="00EE3B8A">
              <w:rPr>
                <w:bCs/>
                <w:color w:val="333333"/>
                <w:szCs w:val="20"/>
              </w:rPr>
              <w:t>ния</w:t>
            </w:r>
            <w:proofErr w:type="spellEnd"/>
            <w:r w:rsidRPr="00EE3B8A">
              <w:rPr>
                <w:bCs/>
                <w:color w:val="333333"/>
                <w:szCs w:val="20"/>
              </w:rPr>
              <w:t xml:space="preserve"> в механике».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Относительность движения. Инерциальные системы отсчёта. Первый и второй, третий  законы Ньютона. 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Свободное падение тел. Закон всемирного тяготения. Скорость. Искусственные спутники Земли. Импульс тела. Закон сохранения импульса. Реактивное движение. Ракеты.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28/1 –  35/8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proofErr w:type="gramStart"/>
            <w:r w:rsidRPr="00EE3B8A">
              <w:rPr>
                <w:color w:val="333333"/>
                <w:szCs w:val="20"/>
              </w:rPr>
              <w:t>:п</w:t>
            </w:r>
            <w:proofErr w:type="gramEnd"/>
            <w:r w:rsidRPr="00EE3B8A">
              <w:rPr>
                <w:color w:val="333333"/>
                <w:szCs w:val="20"/>
              </w:rPr>
              <w:t xml:space="preserve">овт.§12-14; </w:t>
            </w:r>
            <w:r w:rsidRPr="00EE3B8A">
              <w:rPr>
                <w:b/>
                <w:bCs/>
                <w:color w:val="333333"/>
                <w:szCs w:val="20"/>
              </w:rPr>
              <w:t>Т</w:t>
            </w:r>
            <w:r w:rsidRPr="00EE3B8A">
              <w:rPr>
                <w:color w:val="333333"/>
                <w:szCs w:val="20"/>
              </w:rPr>
              <w:t xml:space="preserve">: просмотреть решение задач по теме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«Законы сохранения в механике».</w:t>
            </w:r>
          </w:p>
        </w:tc>
      </w:tr>
      <w:tr w:rsidR="0027284E" w:rsidTr="0027284E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</w:pPr>
            <w:r>
              <w:lastRenderedPageBreak/>
              <w:t>28</w:t>
            </w:r>
            <w:r w:rsidR="0027284E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37/10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 xml:space="preserve">К.Р. №4  по теме «Законы </w:t>
            </w:r>
            <w:proofErr w:type="spellStart"/>
            <w:r w:rsidRPr="00813BA7">
              <w:rPr>
                <w:b/>
                <w:bCs/>
                <w:color w:val="333333"/>
                <w:szCs w:val="20"/>
              </w:rPr>
              <w:t>сохра</w:t>
            </w:r>
            <w:proofErr w:type="spellEnd"/>
            <w:r w:rsidRPr="00813BA7">
              <w:rPr>
                <w:b/>
                <w:bCs/>
                <w:color w:val="333333"/>
                <w:szCs w:val="20"/>
              </w:rPr>
              <w:t>-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нения в механике».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28/1 –  35/8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pPr>
              <w:jc w:val="center"/>
            </w:pPr>
            <w:r>
              <w:t>29.01</w:t>
            </w:r>
          </w:p>
        </w:tc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F30F4F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8"/>
                <w:szCs w:val="20"/>
              </w:rPr>
            </w:pPr>
            <w:r w:rsidRPr="00F30F4F">
              <w:rPr>
                <w:b/>
                <w:bCs/>
                <w:i/>
                <w:color w:val="000000"/>
              </w:rPr>
              <w:t xml:space="preserve">Тема: </w:t>
            </w:r>
            <w:r w:rsidRPr="00F33E1C">
              <w:rPr>
                <w:b/>
                <w:bCs/>
                <w:i/>
                <w:color w:val="0033CC"/>
                <w:sz w:val="28"/>
              </w:rPr>
              <w:t>Механические колебания и волны</w:t>
            </w:r>
          </w:p>
          <w:p w:rsidR="0027284E" w:rsidRDefault="0027284E" w:rsidP="0027284E">
            <w:pPr>
              <w:pStyle w:val="1"/>
              <w:rPr>
                <w:b w:val="0"/>
                <w:u w:val="single"/>
              </w:rPr>
            </w:pPr>
            <w:r w:rsidRPr="00781B29">
              <w:rPr>
                <w:bCs/>
                <w:color w:val="000000"/>
                <w:sz w:val="28"/>
              </w:rPr>
              <w:t>(</w:t>
            </w:r>
            <w:r>
              <w:rPr>
                <w:bCs/>
                <w:color w:val="000000"/>
                <w:sz w:val="28"/>
              </w:rPr>
              <w:t>9</w:t>
            </w:r>
            <w:r w:rsidRPr="00781B29">
              <w:rPr>
                <w:bCs/>
                <w:color w:val="000000"/>
                <w:sz w:val="28"/>
              </w:rPr>
              <w:t xml:space="preserve"> ч, Л.Р. –</w:t>
            </w:r>
            <w:r>
              <w:rPr>
                <w:bCs/>
                <w:color w:val="000000"/>
                <w:sz w:val="28"/>
              </w:rPr>
              <w:t xml:space="preserve"> 2</w:t>
            </w:r>
            <w:r w:rsidRPr="00781B29">
              <w:rPr>
                <w:bCs/>
                <w:color w:val="000000"/>
                <w:sz w:val="28"/>
              </w:rPr>
              <w:t>, К.Р. -</w:t>
            </w:r>
            <w:r>
              <w:rPr>
                <w:bCs/>
                <w:color w:val="000000"/>
                <w:sz w:val="28"/>
              </w:rPr>
              <w:t>1</w:t>
            </w:r>
            <w:r w:rsidRPr="00781B29">
              <w:rPr>
                <w:bCs/>
                <w:color w:val="000000"/>
                <w:sz w:val="28"/>
              </w:rPr>
              <w:t>)</w:t>
            </w:r>
          </w:p>
        </w:tc>
      </w:tr>
      <w:tr w:rsidR="0027284E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38/1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Механические колебания </w:t>
            </w:r>
            <w:r w:rsidRPr="00EE3B8A">
              <w:rPr>
                <w:color w:val="333333"/>
                <w:szCs w:val="20"/>
              </w:rPr>
              <w:t xml:space="preserve">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Механические  колебания. Амплитуда, период и частота колебаний. Гармонические колебания.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>определение колебательной системы,  колебательного движения, его причины, гармонического колебания, параметры колебательного движения, единицы измерения.</w:t>
            </w:r>
          </w:p>
          <w:p w:rsidR="0027284E" w:rsidRPr="00EE3B8A" w:rsidRDefault="0027284E" w:rsidP="0027284E">
            <w:pPr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i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определять  </w:t>
            </w:r>
            <w:r w:rsidRPr="00EE3B8A">
              <w:rPr>
                <w:color w:val="333333"/>
                <w:szCs w:val="20"/>
              </w:rPr>
              <w:t>амплитуду, период и частоту колебаний.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:§15(пп.1-3);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:№15.17,15.26, 15.32, 15.35.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</w:pPr>
            <w:r>
              <w:t>4</w:t>
            </w:r>
            <w:r w:rsidR="0027284E">
              <w:t>.02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r>
              <w:t>5</w:t>
            </w:r>
            <w:r w:rsidR="0027284E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39/2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Превращения энергии при колебаниях. </w:t>
            </w:r>
            <w:proofErr w:type="spellStart"/>
            <w:r w:rsidRPr="00EE3B8A">
              <w:rPr>
                <w:bCs/>
                <w:color w:val="333333"/>
                <w:szCs w:val="20"/>
              </w:rPr>
              <w:t>Пе</w:t>
            </w:r>
            <w:proofErr w:type="spellEnd"/>
            <w:r w:rsidRPr="00EE3B8A">
              <w:rPr>
                <w:bCs/>
                <w:color w:val="333333"/>
                <w:szCs w:val="20"/>
              </w:rPr>
              <w:t>-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spellStart"/>
            <w:r w:rsidRPr="00EE3B8A">
              <w:rPr>
                <w:bCs/>
                <w:color w:val="333333"/>
                <w:szCs w:val="20"/>
              </w:rPr>
              <w:t>риоды</w:t>
            </w:r>
            <w:proofErr w:type="spellEnd"/>
            <w:r w:rsidRPr="00EE3B8A">
              <w:rPr>
                <w:bCs/>
                <w:color w:val="333333"/>
                <w:szCs w:val="20"/>
              </w:rPr>
              <w:t xml:space="preserve"> колебаний различных маятников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Превращения энергии при колебаниях. </w:t>
            </w:r>
            <w:proofErr w:type="gramStart"/>
            <w:r w:rsidRPr="00EE3B8A">
              <w:rPr>
                <w:color w:val="333333"/>
                <w:szCs w:val="20"/>
              </w:rPr>
              <w:t>Нитяной</w:t>
            </w:r>
            <w:proofErr w:type="gramEnd"/>
            <w:r w:rsidRPr="00EE3B8A">
              <w:rPr>
                <w:color w:val="333333"/>
                <w:szCs w:val="20"/>
              </w:rPr>
              <w:t xml:space="preserve"> маятник. Пружинный  маятник.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</w:rPr>
              <w:t xml:space="preserve"> понятие </w:t>
            </w:r>
            <w:r w:rsidRPr="00EE3B8A">
              <w:rPr>
                <w:color w:val="333333"/>
                <w:szCs w:val="20"/>
              </w:rPr>
              <w:t>нитяного маятника, пружинного  маятника, процесс превращения энергии при колебаниях.</w:t>
            </w:r>
          </w:p>
          <w:p w:rsidR="0027284E" w:rsidRPr="00EE3B8A" w:rsidRDefault="0027284E" w:rsidP="0027284E">
            <w:pPr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EE3B8A">
              <w:rPr>
                <w:color w:val="333333"/>
              </w:rPr>
              <w:t xml:space="preserve"> объяснить </w:t>
            </w:r>
            <w:r w:rsidRPr="00EE3B8A">
              <w:rPr>
                <w:color w:val="333333"/>
                <w:szCs w:val="20"/>
              </w:rPr>
              <w:t xml:space="preserve">превращения энергии при колебаниях, </w:t>
            </w:r>
            <w:r w:rsidRPr="00EE3B8A">
              <w:rPr>
                <w:color w:val="333333"/>
              </w:rPr>
              <w:t xml:space="preserve">определять  </w:t>
            </w:r>
            <w:r w:rsidRPr="00EE3B8A">
              <w:rPr>
                <w:color w:val="333333"/>
                <w:szCs w:val="20"/>
              </w:rPr>
              <w:t>амплитуду, период и частоту колебаний нитяного  и пружинного маятников.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:§15(пп 4—6);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15.15, 15.16, 15.28, 15.42.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40/3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Решение</w:t>
            </w:r>
            <w:r w:rsidRPr="00EE3B8A">
              <w:rPr>
                <w:b/>
                <w:bCs/>
                <w:color w:val="333333"/>
                <w:szCs w:val="20"/>
              </w:rPr>
              <w:t xml:space="preserve"> </w:t>
            </w:r>
            <w:r w:rsidRPr="00EE3B8A">
              <w:rPr>
                <w:color w:val="333333"/>
                <w:szCs w:val="20"/>
              </w:rPr>
              <w:t xml:space="preserve"> задач.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18"/>
              </w:rPr>
            </w:pP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Механические  колебания. Амплитуда, период и частота колебаний. Гармонические колебания. Превращения энергии при колебаниях. </w:t>
            </w:r>
            <w:proofErr w:type="gramStart"/>
            <w:r w:rsidRPr="00EE3B8A">
              <w:rPr>
                <w:color w:val="333333"/>
                <w:szCs w:val="20"/>
              </w:rPr>
              <w:t>Нитяной</w:t>
            </w:r>
            <w:proofErr w:type="gramEnd"/>
            <w:r w:rsidRPr="00EE3B8A">
              <w:rPr>
                <w:color w:val="333333"/>
                <w:szCs w:val="20"/>
              </w:rPr>
              <w:t xml:space="preserve"> маятник. Пружинный  маятник.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b/>
                <w:i/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понятий:</w:t>
            </w:r>
            <w:r w:rsidRPr="00EE3B8A">
              <w:rPr>
                <w:color w:val="333333"/>
              </w:rPr>
              <w:t xml:space="preserve"> колебательное движение, гармоническое колебание,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период, частота, амплитуда, 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объяснить </w:t>
            </w:r>
            <w:r w:rsidRPr="00EE3B8A">
              <w:rPr>
                <w:color w:val="333333"/>
                <w:szCs w:val="20"/>
              </w:rPr>
              <w:t xml:space="preserve">превращения энергии при колебаниях,  </w:t>
            </w:r>
          </w:p>
          <w:p w:rsidR="0027284E" w:rsidRPr="00EE3B8A" w:rsidRDefault="0027284E" w:rsidP="0027284E">
            <w:pPr>
              <w:jc w:val="both"/>
              <w:rPr>
                <w:b/>
                <w:i/>
                <w:color w:val="333333"/>
              </w:rPr>
            </w:pPr>
            <w:r w:rsidRPr="00EE3B8A">
              <w:rPr>
                <w:b/>
                <w:i/>
                <w:color w:val="333333"/>
              </w:rPr>
              <w:t>Применять полученные знания для решения физических задач</w:t>
            </w:r>
            <w:r w:rsidRPr="00EE3B8A">
              <w:rPr>
                <w:color w:val="333333"/>
                <w:szCs w:val="20"/>
              </w:rPr>
              <w:t xml:space="preserve"> по теме «Механические колебания».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</w:rPr>
              <w:t>Определять:</w:t>
            </w:r>
            <w:r w:rsidRPr="00EE3B8A">
              <w:rPr>
                <w:color w:val="333333"/>
              </w:rPr>
              <w:t xml:space="preserve"> характер физического процесса по графику, таблице.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:§15;описание </w:t>
            </w:r>
            <w:proofErr w:type="gramStart"/>
            <w:r w:rsidRPr="00EE3B8A">
              <w:rPr>
                <w:color w:val="333333"/>
                <w:szCs w:val="20"/>
              </w:rPr>
              <w:t>л</w:t>
            </w:r>
            <w:proofErr w:type="gramEnd"/>
            <w:r w:rsidRPr="00EE3B8A">
              <w:rPr>
                <w:color w:val="333333"/>
                <w:szCs w:val="20"/>
              </w:rPr>
              <w:t>.р.№8 «Изучение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колебаний </w:t>
            </w:r>
            <w:proofErr w:type="spellStart"/>
            <w:proofErr w:type="gramStart"/>
            <w:r w:rsidRPr="00EE3B8A">
              <w:rPr>
                <w:color w:val="333333"/>
                <w:szCs w:val="20"/>
              </w:rPr>
              <w:t>ни-тяного</w:t>
            </w:r>
            <w:proofErr w:type="spellEnd"/>
            <w:proofErr w:type="gramEnd"/>
            <w:r w:rsidRPr="00EE3B8A">
              <w:rPr>
                <w:color w:val="333333"/>
                <w:szCs w:val="20"/>
              </w:rPr>
              <w:t xml:space="preserve"> </w:t>
            </w:r>
            <w:proofErr w:type="spellStart"/>
            <w:r w:rsidRPr="00EE3B8A">
              <w:rPr>
                <w:color w:val="333333"/>
                <w:szCs w:val="20"/>
              </w:rPr>
              <w:t>маятни-ка</w:t>
            </w:r>
            <w:proofErr w:type="spellEnd"/>
            <w:r w:rsidRPr="00EE3B8A">
              <w:rPr>
                <w:color w:val="333333"/>
                <w:szCs w:val="20"/>
              </w:rPr>
              <w:t xml:space="preserve"> и измерение ускорения свободного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падения»;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:№15.21,15.27.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</w:pPr>
            <w:r>
              <w:lastRenderedPageBreak/>
              <w:t>11</w:t>
            </w:r>
            <w:r w:rsidR="0027284E">
              <w:t>.02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366CD">
            <w:pPr>
              <w:jc w:val="center"/>
            </w:pPr>
            <w:r>
              <w:t>1</w:t>
            </w:r>
            <w:r w:rsidR="002366CD">
              <w:t>2</w:t>
            </w:r>
            <w: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 xml:space="preserve">Л.Р.№8 «Изучение </w:t>
            </w:r>
            <w:proofErr w:type="spellStart"/>
            <w:proofErr w:type="gramStart"/>
            <w:r w:rsidRPr="00813BA7">
              <w:rPr>
                <w:b/>
                <w:bCs/>
                <w:color w:val="333333"/>
                <w:szCs w:val="20"/>
              </w:rPr>
              <w:t>коле-баний</w:t>
            </w:r>
            <w:proofErr w:type="spellEnd"/>
            <w:proofErr w:type="gramEnd"/>
            <w:r w:rsidRPr="00813BA7">
              <w:rPr>
                <w:b/>
                <w:bCs/>
                <w:color w:val="333333"/>
                <w:szCs w:val="20"/>
              </w:rPr>
              <w:t xml:space="preserve"> нитяного маятника и </w:t>
            </w:r>
            <w:proofErr w:type="spellStart"/>
            <w:r w:rsidRPr="00813BA7">
              <w:rPr>
                <w:b/>
                <w:bCs/>
                <w:color w:val="333333"/>
                <w:szCs w:val="20"/>
              </w:rPr>
              <w:t>изме-рение</w:t>
            </w:r>
            <w:proofErr w:type="spellEnd"/>
            <w:r w:rsidRPr="00813BA7">
              <w:rPr>
                <w:b/>
                <w:bCs/>
                <w:color w:val="333333"/>
                <w:szCs w:val="20"/>
              </w:rPr>
              <w:t xml:space="preserve"> ускорения свободного падения».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Колебательное  движение.</w:t>
            </w:r>
            <w:r w:rsidRPr="00EE3B8A">
              <w:rPr>
                <w:color w:val="333333"/>
                <w:szCs w:val="20"/>
              </w:rPr>
              <w:t xml:space="preserve"> </w:t>
            </w:r>
            <w:proofErr w:type="gramStart"/>
            <w:r w:rsidRPr="00EE3B8A">
              <w:rPr>
                <w:color w:val="333333"/>
                <w:szCs w:val="20"/>
              </w:rPr>
              <w:t>Нитяной</w:t>
            </w:r>
            <w:proofErr w:type="gramEnd"/>
            <w:r w:rsidRPr="00EE3B8A">
              <w:rPr>
                <w:color w:val="333333"/>
                <w:szCs w:val="20"/>
              </w:rPr>
              <w:t xml:space="preserve"> маятник. Период  колебаний. Ускорение свободного падения.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EE3B8A">
              <w:rPr>
                <w:bCs/>
                <w:color w:val="333333"/>
              </w:rPr>
              <w:t xml:space="preserve"> </w:t>
            </w:r>
            <w:r w:rsidRPr="00EE3B8A">
              <w:rPr>
                <w:bCs/>
                <w:color w:val="333333"/>
                <w:szCs w:val="20"/>
              </w:rPr>
              <w:t>Изучение колебаний нитяного маятника и измерение ускорения свободного падения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 и расчеты. Делать  выводы о проделанной работе и анализировать полученные результаты.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>: повторить § 15; описание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 л. р. № 9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«Изучение колебаний пружинного маятника»;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:№15.36,15.39.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42/5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color w:val="333333"/>
                <w:szCs w:val="20"/>
              </w:rPr>
              <w:t xml:space="preserve">. </w:t>
            </w:r>
            <w:r w:rsidRPr="00813BA7">
              <w:rPr>
                <w:b/>
                <w:bCs/>
                <w:color w:val="333333"/>
                <w:szCs w:val="20"/>
              </w:rPr>
              <w:t>Л.Р.№9 «Изучение колебаний пружинного маятника».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Колебательное  движение.</w:t>
            </w:r>
            <w:r w:rsidRPr="00EE3B8A">
              <w:rPr>
                <w:color w:val="333333"/>
                <w:szCs w:val="20"/>
              </w:rPr>
              <w:t xml:space="preserve"> Пружинный  маятник. Период  колебаний.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EE3B8A">
              <w:rPr>
                <w:bCs/>
                <w:color w:val="333333"/>
              </w:rPr>
              <w:t xml:space="preserve"> </w:t>
            </w:r>
            <w:r w:rsidRPr="00EE3B8A">
              <w:rPr>
                <w:bCs/>
                <w:color w:val="333333"/>
                <w:szCs w:val="20"/>
              </w:rPr>
              <w:t>Изучение колебаний пружинного маятника.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 и графика,  делать выводы о проделанной работе и анализировать полученные результаты.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:№15.25,15.33, 15.37, 15.46.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</w:pPr>
            <w:r>
              <w:t>18</w:t>
            </w:r>
            <w:r w:rsidR="0027284E">
              <w:t>.02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pPr>
              <w:jc w:val="center"/>
            </w:pPr>
            <w:r>
              <w:lastRenderedPageBreak/>
              <w:t>19</w:t>
            </w:r>
            <w:r w:rsidR="0027284E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43/6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Механические волны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Виды механических волн. Основные характеристики волн.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</w:rPr>
            </w:pPr>
            <w:r w:rsidRPr="00EE3B8A">
              <w:rPr>
                <w:i/>
                <w:color w:val="333333"/>
                <w:u w:val="single"/>
              </w:rPr>
              <w:t>Знать</w:t>
            </w:r>
            <w:r w:rsidRPr="00EE3B8A">
              <w:rPr>
                <w:b w:val="0"/>
                <w:color w:val="333333"/>
                <w:u w:val="single"/>
              </w:rPr>
              <w:t xml:space="preserve"> </w:t>
            </w:r>
            <w:r w:rsidRPr="00EE3B8A">
              <w:rPr>
                <w:b w:val="0"/>
                <w:color w:val="333333"/>
              </w:rPr>
              <w:t>определение волны, виды механических волн, основные характеристики волн: скорость, длину, частоту, период – и связь между ними.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EE3B8A">
              <w:rPr>
                <w:color w:val="333333"/>
              </w:rPr>
              <w:t xml:space="preserve"> различать виды механических волн, определять скорость, длину, частоту, период волны.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:§16;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 16.6, 16.39, 16.41, 16.42.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44/7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Звук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Источники звука. Распространение и отражение звука. Громкость, высота и тембр звука. Неслышимые звуки.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snapToGrid w:val="0"/>
              <w:jc w:val="both"/>
              <w:rPr>
                <w:b/>
                <w:i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Знать/ понимать: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понятий:</w:t>
            </w:r>
            <w:r w:rsidRPr="00EE3B8A">
              <w:rPr>
                <w:color w:val="333333"/>
              </w:rPr>
              <w:t xml:space="preserve"> колебательное движение, колебательная система, звуковая волна, ультразвук, инфразвук.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b/>
                <w:i/>
                <w:color w:val="333333"/>
              </w:rPr>
              <w:t>Смысл физических величин:</w:t>
            </w:r>
            <w:r w:rsidRPr="00EE3B8A">
              <w:rPr>
                <w:color w:val="333333"/>
              </w:rPr>
              <w:t xml:space="preserve"> </w:t>
            </w:r>
            <w:r w:rsidRPr="00EE3B8A">
              <w:rPr>
                <w:color w:val="333333"/>
                <w:szCs w:val="20"/>
              </w:rPr>
              <w:t>громкость, высота, тембр звука.</w:t>
            </w:r>
          </w:p>
          <w:p w:rsidR="0027284E" w:rsidRPr="00EE3B8A" w:rsidRDefault="0027284E" w:rsidP="0027284E">
            <w:pPr>
              <w:jc w:val="both"/>
              <w:rPr>
                <w:b/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различать </w:t>
            </w:r>
            <w:r w:rsidRPr="00EE3B8A">
              <w:rPr>
                <w:color w:val="333333"/>
                <w:szCs w:val="20"/>
              </w:rPr>
              <w:t>источники звука,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</w:rPr>
              <w:t>Описывать и объяснять физические явления:</w:t>
            </w:r>
            <w:r w:rsidRPr="00EE3B8A">
              <w:rPr>
                <w:color w:val="333333"/>
              </w:rPr>
              <w:t xml:space="preserve"> </w:t>
            </w:r>
            <w:r w:rsidRPr="00EE3B8A">
              <w:rPr>
                <w:color w:val="333333"/>
                <w:szCs w:val="20"/>
              </w:rPr>
              <w:t xml:space="preserve">Распространение и отражение звука, </w:t>
            </w:r>
            <w:r w:rsidRPr="00EE3B8A">
              <w:rPr>
                <w:color w:val="333333"/>
              </w:rPr>
              <w:t>колебательное движение,</w:t>
            </w:r>
            <w:r w:rsidRPr="00EE3B8A">
              <w:rPr>
                <w:color w:val="333333"/>
                <w:szCs w:val="20"/>
              </w:rPr>
              <w:t xml:space="preserve"> неслышимые звуки.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:§17;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:№16.22,16.27, 16.40, 16.55.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  <w:r>
              <w:lastRenderedPageBreak/>
              <w:t>2</w:t>
            </w:r>
            <w:r w:rsidR="002366CD">
              <w:t>5</w:t>
            </w:r>
            <w:r>
              <w:t>.02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r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45/8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Обобщающий урок по теме «Механические колебания и волны».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color w:val="333333"/>
              </w:rPr>
              <w:t>Колебательное движение. Свободные колебания. Колебательные системы. Маятник. Колебание груза на пружине. Амплитуда, период, частота, колебаний. Превращения энергии при колебательном движении. Распространение колебаний в среде. Волны. Продольные и поперечные волны. Длина волны. Скорость распространения волн. Источники звука. Звуковые колебания. Высота и тембр звука. Громкость звука.</w:t>
            </w:r>
          </w:p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color w:val="333333"/>
              </w:rPr>
              <w:t>Распространение звука. Звуковые волны. Скорость звука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38/1 –  44/7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proofErr w:type="gramStart"/>
            <w:r w:rsidRPr="00EE3B8A">
              <w:rPr>
                <w:color w:val="333333"/>
                <w:szCs w:val="20"/>
              </w:rPr>
              <w:t>:п</w:t>
            </w:r>
            <w:proofErr w:type="gramEnd"/>
            <w:r w:rsidRPr="00EE3B8A">
              <w:rPr>
                <w:color w:val="333333"/>
                <w:szCs w:val="20"/>
              </w:rPr>
              <w:t xml:space="preserve">овт.§15-17; </w:t>
            </w:r>
            <w:r w:rsidRPr="00EE3B8A">
              <w:rPr>
                <w:b/>
                <w:bCs/>
                <w:color w:val="333333"/>
                <w:szCs w:val="20"/>
              </w:rPr>
              <w:t>Т</w:t>
            </w:r>
            <w:r w:rsidRPr="00EE3B8A">
              <w:rPr>
                <w:color w:val="333333"/>
                <w:szCs w:val="20"/>
              </w:rPr>
              <w:t>: просмотреть решение задач по теме «Механические колебания и волны».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46/9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К.Р. №5 по теме «</w:t>
            </w:r>
            <w:proofErr w:type="gramStart"/>
            <w:r w:rsidRPr="00813BA7">
              <w:rPr>
                <w:b/>
                <w:bCs/>
                <w:color w:val="333333"/>
                <w:szCs w:val="20"/>
              </w:rPr>
              <w:t>Механические</w:t>
            </w:r>
            <w:proofErr w:type="gramEnd"/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колебания и волны».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38/1 –  44/7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  <w:rPr>
                <w:b/>
                <w:sz w:val="28"/>
                <w:szCs w:val="20"/>
              </w:rPr>
            </w:pPr>
            <w:r w:rsidRPr="00F33E1C">
              <w:rPr>
                <w:b/>
                <w:color w:val="000099"/>
              </w:rPr>
              <w:t>АТОМЫ И ЗВЁЗДЫ</w:t>
            </w:r>
            <w:r w:rsidRPr="008F5946">
              <w:rPr>
                <w:b/>
              </w:rPr>
              <w:t xml:space="preserve"> </w:t>
            </w:r>
            <w:r w:rsidRPr="008F5946">
              <w:rPr>
                <w:b/>
                <w:sz w:val="28"/>
                <w:szCs w:val="20"/>
              </w:rPr>
              <w:t>(14 ч)</w:t>
            </w:r>
            <w:r w:rsidRPr="00993628">
              <w:rPr>
                <w:bCs/>
                <w:color w:val="000000"/>
                <w:sz w:val="32"/>
              </w:rPr>
              <w:t xml:space="preserve"> </w:t>
            </w:r>
          </w:p>
          <w:p w:rsidR="0027284E" w:rsidRPr="00F33E1C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33CC"/>
                <w:sz w:val="32"/>
                <w:szCs w:val="20"/>
              </w:rPr>
            </w:pPr>
            <w:r w:rsidRPr="00F33E1C">
              <w:rPr>
                <w:b/>
                <w:bCs/>
                <w:i/>
                <w:color w:val="000000"/>
              </w:rPr>
              <w:t>Тема</w:t>
            </w:r>
            <w:r>
              <w:rPr>
                <w:b/>
                <w:bCs/>
                <w:i/>
                <w:color w:val="000000"/>
              </w:rPr>
              <w:t xml:space="preserve">:  </w:t>
            </w:r>
            <w:r w:rsidRPr="00F33E1C">
              <w:rPr>
                <w:b/>
                <w:bCs/>
                <w:i/>
                <w:color w:val="0033CC"/>
                <w:sz w:val="28"/>
              </w:rPr>
              <w:t>Атом и атомное ядро</w:t>
            </w:r>
          </w:p>
          <w:p w:rsidR="0027284E" w:rsidRPr="008F5946" w:rsidRDefault="0027284E" w:rsidP="0027284E">
            <w:pPr>
              <w:jc w:val="center"/>
              <w:rPr>
                <w:b/>
                <w:i/>
                <w:u w:val="single"/>
              </w:rPr>
            </w:pPr>
            <w:r w:rsidRPr="008F5946">
              <w:rPr>
                <w:b/>
                <w:bCs/>
                <w:i/>
                <w:color w:val="000000"/>
                <w:sz w:val="28"/>
              </w:rPr>
              <w:t>(9 ч, Л.Р. – 1, К.Р. - 0)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="0027284E">
              <w:rPr>
                <w:color w:val="333333"/>
              </w:rPr>
              <w:t>.03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="0027284E">
              <w:rPr>
                <w:color w:val="333333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47/1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Строение атома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Опыт Резерфорда. Планетарная модель атома.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</w:rPr>
              <w:t xml:space="preserve"> вклад </w:t>
            </w:r>
            <w:r w:rsidRPr="00EE3B8A">
              <w:rPr>
                <w:color w:val="333333"/>
                <w:szCs w:val="20"/>
              </w:rPr>
              <w:t>Резерфорда в развитие теории строения атома, планетарную модель атома.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EE3B8A">
              <w:rPr>
                <w:color w:val="333333"/>
                <w:szCs w:val="20"/>
              </w:rPr>
              <w:t xml:space="preserve"> объяснять опыт Резерфорда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 18 (пп.1-2);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 17.9, 17.16, 17.17, 17.24.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48/2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Излучение и поглощение света атомами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Спектры излучения. Спектры поглощения. Теория Бора.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</w:rPr>
              <w:t xml:space="preserve"> вклад Бора в развитие теории строения атома, виды спектров, спектральные приборы.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color w:val="333333"/>
              </w:rPr>
              <w:t xml:space="preserve">  приводить примеры видов излучений, наблюдаемых в природе и технике.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>:§18(пп.3-5); описание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л.р. № 10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 xml:space="preserve">«Наблюдение линейчатых спектров излучения»;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17.13,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17.19, 17.20.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2366CD">
              <w:rPr>
                <w:color w:val="333333"/>
              </w:rPr>
              <w:t>1</w:t>
            </w:r>
            <w:r>
              <w:rPr>
                <w:color w:val="333333"/>
              </w:rPr>
              <w:t>.03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7284E" w:rsidP="002366CD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2366CD">
              <w:rPr>
                <w:color w:val="333333"/>
              </w:rPr>
              <w:t>2</w:t>
            </w:r>
            <w:r>
              <w:rPr>
                <w:color w:val="333333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49/3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Л.Р.№10®   «Наблюдение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 xml:space="preserve"> линейчатых спектров излучения».</w:t>
            </w:r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  <w:szCs w:val="20"/>
              </w:rPr>
              <w:t>Спектры излучения.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Уметь: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EE3B8A">
              <w:rPr>
                <w:bCs/>
                <w:color w:val="333333"/>
                <w:szCs w:val="20"/>
              </w:rPr>
              <w:t xml:space="preserve"> Наблюдение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 линейчатых спектров излучения</w:t>
            </w:r>
            <w:proofErr w:type="gramStart"/>
            <w:r w:rsidRPr="00EE3B8A">
              <w:rPr>
                <w:b/>
                <w:i/>
                <w:color w:val="333333"/>
              </w:rPr>
              <w:t xml:space="preserve"> .</w:t>
            </w:r>
            <w:proofErr w:type="gramEnd"/>
            <w:r w:rsidRPr="00EE3B8A">
              <w:rPr>
                <w:bCs/>
                <w:color w:val="333333"/>
              </w:rPr>
              <w:t xml:space="preserve">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Собирать установку для эксперимента по описанию и проводить наблюдения изучаемых явлений. Делать  выводы о проделанной работе и анализировать полученные результаты.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:№17.15,17.18, 17.21.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50/4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Атомное ядро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Протон и нейтрон. Строение атомного ядра.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историю открытия </w:t>
            </w:r>
            <w:r w:rsidRPr="00EE3B8A">
              <w:rPr>
                <w:color w:val="333333"/>
                <w:szCs w:val="20"/>
              </w:rPr>
              <w:t>протона и нейтрона, их свойства, особенности, строение атомного ядра.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szCs w:val="20"/>
                <w:u w:val="single"/>
              </w:rPr>
              <w:t xml:space="preserve">Уметь </w:t>
            </w:r>
            <w:r w:rsidRPr="00EE3B8A">
              <w:rPr>
                <w:color w:val="333333"/>
                <w:szCs w:val="20"/>
              </w:rPr>
              <w:t>объяснять строение атомного ядра.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ind w:left="-108"/>
              <w:rPr>
                <w:b/>
                <w:color w:val="333333"/>
                <w:u w:val="single"/>
              </w:rPr>
            </w:pPr>
            <w:r w:rsidRPr="00EE3B8A">
              <w:rPr>
                <w:b/>
                <w:bCs/>
                <w:color w:val="333333"/>
              </w:rPr>
              <w:t>У</w:t>
            </w:r>
            <w:r w:rsidRPr="00EE3B8A">
              <w:rPr>
                <w:color w:val="333333"/>
              </w:rPr>
              <w:t>:§19 (</w:t>
            </w:r>
            <w:proofErr w:type="spellStart"/>
            <w:r w:rsidRPr="00EE3B8A">
              <w:rPr>
                <w:color w:val="333333"/>
              </w:rPr>
              <w:t>пп</w:t>
            </w:r>
            <w:proofErr w:type="spellEnd"/>
            <w:r w:rsidRPr="00EE3B8A">
              <w:rPr>
                <w:color w:val="333333"/>
              </w:rPr>
              <w:t xml:space="preserve">. 1-2); </w:t>
            </w:r>
            <w:proofErr w:type="gramStart"/>
            <w:r w:rsidRPr="00EE3B8A">
              <w:rPr>
                <w:b/>
                <w:bCs/>
                <w:color w:val="333333"/>
              </w:rPr>
              <w:t>З</w:t>
            </w:r>
            <w:proofErr w:type="gramEnd"/>
            <w:r w:rsidRPr="00EE3B8A">
              <w:rPr>
                <w:color w:val="333333"/>
              </w:rPr>
              <w:t>: №18.16,18.36, 18.39, 18.52</w:t>
            </w: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18</w:t>
            </w:r>
            <w:r w:rsidR="0027284E">
              <w:rPr>
                <w:color w:val="333333"/>
              </w:rPr>
              <w:t>.03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51/5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Радиоактивность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  <w:szCs w:val="20"/>
              </w:rPr>
              <w:t>Радиоактивность. Состав радиоактивного излучения. Массовое  и зарядовое числа. Период полураспада.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b/>
                <w:color w:val="333333"/>
              </w:rPr>
              <w:t xml:space="preserve"> </w:t>
            </w:r>
            <w:r w:rsidRPr="00EE3B8A">
              <w:rPr>
                <w:color w:val="333333"/>
              </w:rPr>
              <w:t xml:space="preserve"> смысл понятий радиоактивности, </w:t>
            </w:r>
            <w:r w:rsidRPr="00EE3B8A">
              <w:rPr>
                <w:color w:val="333333"/>
                <w:szCs w:val="20"/>
              </w:rPr>
              <w:t xml:space="preserve">период полураспада; </w:t>
            </w:r>
            <w:r w:rsidRPr="00EE3B8A">
              <w:rPr>
                <w:color w:val="333333"/>
              </w:rPr>
              <w:t xml:space="preserve"> </w:t>
            </w:r>
            <w:r w:rsidRPr="00EE3B8A">
              <w:rPr>
                <w:color w:val="333333"/>
                <w:szCs w:val="20"/>
              </w:rPr>
              <w:t>состав радиоактивного излучения, физический смысл массового  и зарядового числа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EE3B8A">
              <w:rPr>
                <w:b/>
                <w:color w:val="333333"/>
                <w:szCs w:val="20"/>
                <w:u w:val="single"/>
              </w:rPr>
              <w:t xml:space="preserve"> о</w:t>
            </w:r>
            <w:r w:rsidRPr="00EE3B8A">
              <w:rPr>
                <w:color w:val="333333"/>
                <w:szCs w:val="20"/>
              </w:rPr>
              <w:t>пределять нуклонный состав ядер, описывать и объяснять различия  в строении различных ядер; применять закон радиоактивного распада для решения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:§19(пп.3-6);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:№18.25,18.44, 18.46, 18.61.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52/6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Ядерные реакции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Ядерные реакции. Реакции деления и синтеза. Цепная ядерная реакция. Энергия связи ядра.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  <w:u w:val="single"/>
              </w:rPr>
              <w:t xml:space="preserve"> </w:t>
            </w:r>
            <w:r w:rsidRPr="00EE3B8A">
              <w:rPr>
                <w:color w:val="333333"/>
              </w:rPr>
              <w:t xml:space="preserve"> смысл понятий: ядерные реакции, </w:t>
            </w:r>
            <w:r w:rsidRPr="00EE3B8A">
              <w:rPr>
                <w:color w:val="333333"/>
                <w:szCs w:val="20"/>
              </w:rPr>
              <w:t>цепная ядерная реакция</w:t>
            </w:r>
            <w:r w:rsidRPr="00EE3B8A">
              <w:rPr>
                <w:color w:val="333333"/>
              </w:rPr>
              <w:t xml:space="preserve">, энергия связи, ядерные силы; особенности ядерных сил, закон сохранения массового и зарядового числа; особенности </w:t>
            </w:r>
            <w:r w:rsidRPr="00EE3B8A">
              <w:rPr>
                <w:color w:val="333333"/>
                <w:szCs w:val="20"/>
              </w:rPr>
              <w:t xml:space="preserve">реакций деления и синтеза. </w:t>
            </w:r>
            <w:r w:rsidRPr="00EE3B8A">
              <w:rPr>
                <w:color w:val="333333"/>
              </w:rPr>
              <w:t xml:space="preserve">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color w:val="333333"/>
              </w:rPr>
              <w:t xml:space="preserve"> определять</w:t>
            </w:r>
            <w:r w:rsidRPr="00EE3B8A">
              <w:rPr>
                <w:color w:val="333333"/>
                <w:szCs w:val="20"/>
              </w:rPr>
              <w:t xml:space="preserve"> энергию связи, записывать ядерные реакции, находить неизвестный продукт ядерной реакции, объяснять цепную ядерную реакцию</w:t>
            </w:r>
            <w:r w:rsidRPr="00EE3B8A">
              <w:rPr>
                <w:color w:val="333333"/>
              </w:rPr>
              <w:t>,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§20;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:№19.14,19.18, 19.20, 19.26.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</w:pPr>
            <w:r>
              <w:lastRenderedPageBreak/>
              <w:t>1</w:t>
            </w:r>
            <w:r w:rsidR="0027284E">
              <w:t>.04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27284E">
            <w:pPr>
              <w:jc w:val="center"/>
            </w:pPr>
            <w:r>
              <w:t>2</w:t>
            </w:r>
            <w:r w:rsidR="0027284E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53/7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Ядерная энергетика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Атомная электростанция. Влияние радиации на живые организмы. Управляемый термоядерный синтез.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</w:rPr>
              <w:t xml:space="preserve"> устройство и принцип работы атомной </w:t>
            </w:r>
            <w:proofErr w:type="spellStart"/>
            <w:proofErr w:type="gramStart"/>
            <w:r w:rsidRPr="00EE3B8A">
              <w:rPr>
                <w:color w:val="333333"/>
              </w:rPr>
              <w:t>электро-станции</w:t>
            </w:r>
            <w:proofErr w:type="spellEnd"/>
            <w:proofErr w:type="gramEnd"/>
            <w:r w:rsidRPr="00EE3B8A">
              <w:rPr>
                <w:color w:val="333333"/>
              </w:rPr>
              <w:t>, ее преимущества и недостатки, проблемы, связанные с использованием АЭС; области применения ядерной энергетики; влияние радиоактивных излучений на живые организмы; виды радиоактивных излучений, способы защиты от радиации.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i/>
                <w:color w:val="333333"/>
                <w:u w:val="single"/>
              </w:rPr>
              <w:t>Уметь</w:t>
            </w:r>
            <w:r w:rsidRPr="00EE3B8A">
              <w:rPr>
                <w:color w:val="333333"/>
              </w:rPr>
              <w:t xml:space="preserve"> объяснить принцип работы ядерного реактора, </w:t>
            </w:r>
            <w:r w:rsidRPr="00EE3B8A">
              <w:rPr>
                <w:color w:val="333333"/>
                <w:szCs w:val="20"/>
              </w:rPr>
              <w:t>управляемый термоядерный синтез.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:§ 21;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 19.6, 19.23, 19.24, 19.31.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54/8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Обобщающий урок по теме «Атом и </w:t>
            </w:r>
            <w:proofErr w:type="gramStart"/>
            <w:r w:rsidRPr="00EE3B8A">
              <w:rPr>
                <w:bCs/>
                <w:color w:val="333333"/>
                <w:szCs w:val="20"/>
              </w:rPr>
              <w:t>атомное</w:t>
            </w:r>
            <w:proofErr w:type="gramEnd"/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ядро».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Радиоактивность. Модель атома.  </w:t>
            </w:r>
            <w:r w:rsidRPr="00EE3B8A">
              <w:rPr>
                <w:color w:val="333333"/>
                <w:szCs w:val="20"/>
              </w:rPr>
              <w:t xml:space="preserve">Спектры излучения и поглощения. </w:t>
            </w:r>
            <w:r w:rsidRPr="00EE3B8A">
              <w:rPr>
                <w:color w:val="333333"/>
              </w:rPr>
              <w:t xml:space="preserve">Атомное ядро. Протон. Нейтрон. Заряд ядра. Массовое число ядра. Ядерные реакции. Энергия связи ядра. Деление и синтез ядер. Использование ядерной энергии.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47/1 –  53/7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повт.§18-21;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Т</w:t>
            </w:r>
            <w:r w:rsidRPr="00EE3B8A">
              <w:rPr>
                <w:color w:val="333333"/>
                <w:szCs w:val="20"/>
              </w:rPr>
              <w:t>: просмотреть решение задач по теме «Атом и атомное ядро».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366CD" w:rsidP="0027284E">
            <w:pPr>
              <w:jc w:val="center"/>
            </w:pPr>
            <w:r>
              <w:t>8</w:t>
            </w:r>
            <w:r w:rsidR="0027284E">
              <w:t>.04</w:t>
            </w: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7284E" w:rsidP="0027284E">
            <w:pPr>
              <w:jc w:val="center"/>
            </w:pPr>
          </w:p>
          <w:p w:rsidR="0027284E" w:rsidRDefault="002366CD" w:rsidP="00B802D2">
            <w:pPr>
              <w:jc w:val="center"/>
            </w:pPr>
            <w:r>
              <w:lastRenderedPageBreak/>
              <w:t>9</w:t>
            </w:r>
            <w:r w:rsidR="0027284E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lastRenderedPageBreak/>
              <w:t>55/9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 xml:space="preserve">К.Р. № 6 по теме «Атом и </w:t>
            </w:r>
            <w:proofErr w:type="gramStart"/>
            <w:r w:rsidRPr="00813BA7">
              <w:rPr>
                <w:b/>
                <w:bCs/>
                <w:color w:val="333333"/>
                <w:szCs w:val="20"/>
              </w:rPr>
              <w:t>атомное</w:t>
            </w:r>
            <w:proofErr w:type="gramEnd"/>
          </w:p>
          <w:p w:rsidR="0027284E" w:rsidRPr="00813BA7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813BA7">
              <w:rPr>
                <w:b/>
                <w:bCs/>
                <w:color w:val="333333"/>
                <w:szCs w:val="20"/>
              </w:rPr>
              <w:t>ядро».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47/1 –  53/7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</w:pPr>
          </w:p>
        </w:tc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6"/>
              </w:rPr>
            </w:pPr>
            <w:r>
              <w:rPr>
                <w:b/>
                <w:bCs/>
                <w:color w:val="000000"/>
              </w:rPr>
              <w:t xml:space="preserve">Тема: </w:t>
            </w:r>
            <w:r w:rsidRPr="00F33E1C">
              <w:rPr>
                <w:b/>
                <w:bCs/>
                <w:i/>
                <w:color w:val="0033CC"/>
                <w:sz w:val="28"/>
              </w:rPr>
              <w:t>Строение и эволюция Вселенной</w:t>
            </w:r>
            <w:r w:rsidRPr="00D906A7">
              <w:rPr>
                <w:b/>
                <w:bCs/>
                <w:color w:val="000000"/>
                <w:sz w:val="36"/>
              </w:rPr>
              <w:t xml:space="preserve"> </w:t>
            </w:r>
          </w:p>
          <w:p w:rsidR="0027284E" w:rsidRPr="00E84A5C" w:rsidRDefault="0027284E" w:rsidP="0027284E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32"/>
                <w:szCs w:val="20"/>
              </w:rPr>
            </w:pPr>
            <w:r w:rsidRPr="00E84A5C">
              <w:rPr>
                <w:b/>
                <w:i/>
                <w:color w:val="000000"/>
                <w:sz w:val="28"/>
                <w:szCs w:val="20"/>
              </w:rPr>
              <w:t>(</w:t>
            </w:r>
            <w:r>
              <w:rPr>
                <w:b/>
                <w:i/>
                <w:color w:val="000000"/>
                <w:sz w:val="28"/>
                <w:szCs w:val="20"/>
              </w:rPr>
              <w:t>5</w:t>
            </w:r>
            <w:r w:rsidRPr="00E84A5C">
              <w:rPr>
                <w:b/>
                <w:i/>
                <w:color w:val="000000"/>
                <w:sz w:val="28"/>
                <w:szCs w:val="20"/>
              </w:rPr>
              <w:t xml:space="preserve"> ч, Л.Р. – </w:t>
            </w:r>
            <w:r>
              <w:rPr>
                <w:b/>
                <w:i/>
                <w:color w:val="000000"/>
                <w:sz w:val="28"/>
                <w:szCs w:val="20"/>
              </w:rPr>
              <w:t xml:space="preserve"> 0; </w:t>
            </w:r>
            <w:r w:rsidRPr="00E84A5C">
              <w:rPr>
                <w:b/>
                <w:i/>
                <w:color w:val="000000"/>
                <w:sz w:val="28"/>
                <w:szCs w:val="20"/>
              </w:rPr>
              <w:t>К.Р. -</w:t>
            </w:r>
            <w:r>
              <w:rPr>
                <w:b/>
                <w:i/>
                <w:color w:val="000000"/>
                <w:sz w:val="28"/>
                <w:szCs w:val="20"/>
              </w:rPr>
              <w:t xml:space="preserve"> 0</w:t>
            </w:r>
            <w:proofErr w:type="gramStart"/>
            <w:r w:rsidRPr="00E84A5C">
              <w:rPr>
                <w:b/>
                <w:i/>
                <w:color w:val="000000"/>
                <w:sz w:val="28"/>
                <w:szCs w:val="20"/>
              </w:rPr>
              <w:t xml:space="preserve"> )</w:t>
            </w:r>
            <w:proofErr w:type="gramEnd"/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56/1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Солнечная система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Планеты. Малые тела Солнечной системы. Происхождение Солнечной системы.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Иметь</w:t>
            </w:r>
            <w:r w:rsidRPr="00EE3B8A">
              <w:rPr>
                <w:b/>
                <w:color w:val="333333"/>
                <w:u w:val="single"/>
              </w:rPr>
              <w:t xml:space="preserve"> представление</w:t>
            </w:r>
            <w:r w:rsidRPr="00EE3B8A">
              <w:rPr>
                <w:color w:val="333333"/>
              </w:rPr>
              <w:t xml:space="preserve">  о системе мира, строении и масштабах Солнечной системы.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>: § 22;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 № 20.4, 20.8, 20.18, 20.32.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366CD" w:rsidP="00B802D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15</w:t>
            </w:r>
            <w:r w:rsidR="0027284E">
              <w:rPr>
                <w:color w:val="333333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57/2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Звёзды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Источник энергии звёзд. Расстояния до звёзд. Разнообразие звёзд. Судьбы звёзд.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Знать</w:t>
            </w:r>
            <w:r w:rsidRPr="00EE3B8A">
              <w:rPr>
                <w:color w:val="333333"/>
              </w:rPr>
              <w:t xml:space="preserve"> источники энергии звёзд.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Иметь</w:t>
            </w:r>
            <w:r w:rsidRPr="00EE3B8A">
              <w:rPr>
                <w:b/>
                <w:color w:val="333333"/>
                <w:u w:val="single"/>
              </w:rPr>
              <w:t xml:space="preserve"> представление</w:t>
            </w:r>
            <w:r w:rsidRPr="00EE3B8A">
              <w:rPr>
                <w:color w:val="333333"/>
              </w:rPr>
              <w:t xml:space="preserve">  о разнообразии звёзд, о расстояниях до них и </w:t>
            </w:r>
            <w:proofErr w:type="gramStart"/>
            <w:r w:rsidRPr="00EE3B8A">
              <w:rPr>
                <w:color w:val="333333"/>
              </w:rPr>
              <w:t>о</w:t>
            </w:r>
            <w:proofErr w:type="gramEnd"/>
            <w:r w:rsidRPr="00EE3B8A">
              <w:rPr>
                <w:color w:val="333333"/>
              </w:rPr>
              <w:t xml:space="preserve"> их судьбах.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>: §23(</w:t>
            </w:r>
            <w:proofErr w:type="spellStart"/>
            <w:r w:rsidRPr="00EE3B8A">
              <w:rPr>
                <w:color w:val="333333"/>
                <w:szCs w:val="20"/>
              </w:rPr>
              <w:t>пп</w:t>
            </w:r>
            <w:proofErr w:type="spellEnd"/>
            <w:r w:rsidRPr="00EE3B8A">
              <w:rPr>
                <w:color w:val="333333"/>
                <w:szCs w:val="20"/>
              </w:rPr>
              <w:t xml:space="preserve">. 1-4);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:№21.10,21.15, 21.17, 21.24.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16</w:t>
            </w:r>
            <w:r w:rsidR="0027284E">
              <w:rPr>
                <w:color w:val="333333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58/3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 xml:space="preserve">Галактики. Эволюция Вселенной </w:t>
            </w:r>
          </w:p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color w:val="333333"/>
                <w:szCs w:val="20"/>
              </w:rPr>
              <w:t>Галактики. Происхождение Вселенной. От Большого взрыва до Человека.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</w:rPr>
            </w:pPr>
            <w:r w:rsidRPr="00EE3B8A">
              <w:rPr>
                <w:i/>
                <w:color w:val="333333"/>
                <w:u w:val="single"/>
              </w:rPr>
              <w:t xml:space="preserve">Знать </w:t>
            </w:r>
            <w:r w:rsidRPr="00EE3B8A">
              <w:rPr>
                <w:b w:val="0"/>
                <w:color w:val="333333"/>
                <w:u w:val="single"/>
              </w:rPr>
              <w:t xml:space="preserve"> </w:t>
            </w:r>
            <w:r w:rsidRPr="00EE3B8A">
              <w:rPr>
                <w:b w:val="0"/>
                <w:color w:val="333333"/>
              </w:rPr>
              <w:t>строение и масштабы Вселенной, теорию «Большого взрыва»,</w:t>
            </w:r>
          </w:p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b/>
                <w:i/>
                <w:color w:val="333333"/>
                <w:u w:val="single"/>
              </w:rPr>
              <w:t>Иметь</w:t>
            </w:r>
            <w:r w:rsidRPr="00EE3B8A">
              <w:rPr>
                <w:b/>
                <w:color w:val="333333"/>
                <w:u w:val="single"/>
              </w:rPr>
              <w:t xml:space="preserve"> представление</w:t>
            </w:r>
            <w:r w:rsidRPr="00EE3B8A">
              <w:rPr>
                <w:color w:val="333333"/>
              </w:rPr>
              <w:t xml:space="preserve">  о  галактиках, о происхождении Вселенной.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EE3B8A">
              <w:rPr>
                <w:b/>
                <w:bCs/>
                <w:color w:val="333333"/>
                <w:szCs w:val="20"/>
              </w:rPr>
              <w:t>У</w:t>
            </w:r>
            <w:r w:rsidRPr="00EE3B8A">
              <w:rPr>
                <w:color w:val="333333"/>
                <w:szCs w:val="20"/>
              </w:rPr>
              <w:t xml:space="preserve">: §23 (пп.5-7); </w:t>
            </w:r>
            <w:proofErr w:type="gramStart"/>
            <w:r w:rsidRPr="00EE3B8A">
              <w:rPr>
                <w:b/>
                <w:bCs/>
                <w:color w:val="333333"/>
                <w:szCs w:val="20"/>
              </w:rPr>
              <w:t>З</w:t>
            </w:r>
            <w:proofErr w:type="gramEnd"/>
            <w:r w:rsidRPr="00EE3B8A">
              <w:rPr>
                <w:color w:val="333333"/>
                <w:szCs w:val="20"/>
              </w:rPr>
              <w:t>:№21.13,21.20, 21.26.</w:t>
            </w:r>
          </w:p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Default="0027284E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  <w:r w:rsidR="002366CD">
              <w:rPr>
                <w:color w:val="333333"/>
              </w:rPr>
              <w:t>2</w:t>
            </w:r>
            <w:r>
              <w:rPr>
                <w:color w:val="333333"/>
              </w:rPr>
              <w:t>.04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Default="0027284E" w:rsidP="0027284E">
            <w:pPr>
              <w:jc w:val="center"/>
              <w:rPr>
                <w:color w:val="333333"/>
              </w:rPr>
            </w:pPr>
          </w:p>
          <w:p w:rsidR="0027284E" w:rsidRPr="00EE3B8A" w:rsidRDefault="002366CD" w:rsidP="0027284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23</w:t>
            </w:r>
            <w:r w:rsidR="0027284E">
              <w:rPr>
                <w:color w:val="333333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59/4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autoSpaceDE w:val="0"/>
              <w:autoSpaceDN w:val="0"/>
              <w:adjustRightInd w:val="0"/>
              <w:ind w:left="-108"/>
              <w:jc w:val="both"/>
              <w:rPr>
                <w:bCs/>
                <w:color w:val="333333"/>
                <w:szCs w:val="20"/>
              </w:rPr>
            </w:pPr>
            <w:r w:rsidRPr="00EE3B8A">
              <w:rPr>
                <w:bCs/>
                <w:color w:val="333333"/>
                <w:szCs w:val="20"/>
              </w:rPr>
              <w:t>Обобщающий урок по теме «Атомы и звёзды».</w:t>
            </w:r>
          </w:p>
          <w:p w:rsidR="0027284E" w:rsidRPr="00EE3B8A" w:rsidRDefault="0027284E" w:rsidP="0027284E">
            <w:pPr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>Солнечная система.  Звёзды. Галактики. Эволюция Вселенной</w:t>
            </w:r>
            <w:proofErr w:type="gramStart"/>
            <w:r w:rsidRPr="00EE3B8A">
              <w:rPr>
                <w:color w:val="333333"/>
              </w:rPr>
              <w:t>.</w:t>
            </w:r>
            <w:proofErr w:type="gramEnd"/>
            <w:r w:rsidRPr="00EE3B8A">
              <w:rPr>
                <w:color w:val="333333"/>
              </w:rPr>
              <w:t xml:space="preserve"> </w:t>
            </w:r>
            <w:proofErr w:type="gramStart"/>
            <w:r w:rsidRPr="00EE3B8A">
              <w:rPr>
                <w:color w:val="333333"/>
              </w:rPr>
              <w:t>т</w:t>
            </w:r>
            <w:proofErr w:type="gramEnd"/>
            <w:r w:rsidRPr="00EE3B8A">
              <w:rPr>
                <w:color w:val="333333"/>
              </w:rPr>
              <w:t>еория «Большого взрыва»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  <w:r w:rsidRPr="00EE3B8A">
              <w:rPr>
                <w:color w:val="333333"/>
              </w:rPr>
              <w:t xml:space="preserve">Требования к уровню подготовки учащихся </w:t>
            </w:r>
          </w:p>
          <w:p w:rsidR="0027284E" w:rsidRPr="00EE3B8A" w:rsidRDefault="0027284E" w:rsidP="0027284E">
            <w:pPr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к урокам 56/1 –  58/3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60/5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813BA7" w:rsidRDefault="00813BA7" w:rsidP="0027284E">
            <w:pPr>
              <w:rPr>
                <w:b/>
                <w:color w:val="333333"/>
              </w:rPr>
            </w:pPr>
            <w:r w:rsidRPr="00813BA7">
              <w:rPr>
                <w:b/>
                <w:bCs/>
                <w:color w:val="333333"/>
                <w:szCs w:val="20"/>
              </w:rPr>
              <w:t>Административная контрольная работа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84E" w:rsidRPr="00EE3B8A" w:rsidRDefault="0027284E" w:rsidP="0027284E">
            <w:pPr>
              <w:jc w:val="both"/>
              <w:rPr>
                <w:color w:val="333333"/>
              </w:rPr>
            </w:pPr>
            <w:r w:rsidRPr="00EE3B8A">
              <w:rPr>
                <w:color w:val="333333"/>
              </w:rPr>
              <w:t>Все элементы содержания курса физики 9 класса, основной школы.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  <w:szCs w:val="28"/>
              </w:rPr>
            </w:pPr>
            <w:r w:rsidRPr="00EE3B8A">
              <w:rPr>
                <w:color w:val="333333"/>
              </w:rPr>
              <w:t xml:space="preserve">Применять полученные знания для решения физических задач, </w:t>
            </w:r>
            <w:r w:rsidRPr="00EE3B8A">
              <w:rPr>
                <w:color w:val="333333"/>
                <w:szCs w:val="28"/>
              </w:rPr>
              <w:t>тестовых заданий, заданий части</w:t>
            </w:r>
            <w:proofErr w:type="gramStart"/>
            <w:r w:rsidRPr="00EE3B8A">
              <w:rPr>
                <w:color w:val="333333"/>
                <w:szCs w:val="28"/>
              </w:rPr>
              <w:t xml:space="preserve"> В</w:t>
            </w:r>
            <w:proofErr w:type="gramEnd"/>
            <w:r w:rsidRPr="00EE3B8A">
              <w:rPr>
                <w:color w:val="333333"/>
                <w:szCs w:val="28"/>
              </w:rPr>
              <w:t xml:space="preserve"> и С различных сборников ГИА.</w:t>
            </w:r>
          </w:p>
          <w:p w:rsidR="0027284E" w:rsidRPr="00EE3B8A" w:rsidRDefault="0027284E" w:rsidP="0027284E">
            <w:pPr>
              <w:rPr>
                <w:color w:val="333333"/>
                <w:szCs w:val="28"/>
              </w:rPr>
            </w:pPr>
          </w:p>
          <w:p w:rsidR="0027284E" w:rsidRPr="00EE3B8A" w:rsidRDefault="0027284E" w:rsidP="0027284E">
            <w:pPr>
              <w:jc w:val="both"/>
              <w:rPr>
                <w:b/>
                <w:color w:val="333333"/>
                <w:u w:val="single"/>
              </w:rPr>
            </w:pPr>
            <w:r w:rsidRPr="00EE3B8A">
              <w:rPr>
                <w:color w:val="333333"/>
              </w:rPr>
              <w:t>Итоговая аттестационная работа за курс  основной школы.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6CD" w:rsidRDefault="002366CD" w:rsidP="00B802D2">
            <w:pPr>
              <w:rPr>
                <w:color w:val="333333"/>
              </w:rPr>
            </w:pPr>
            <w:r>
              <w:rPr>
                <w:color w:val="333333"/>
              </w:rPr>
              <w:t>29,30.04</w:t>
            </w:r>
          </w:p>
          <w:p w:rsidR="0027284E" w:rsidRDefault="002366CD" w:rsidP="00B802D2">
            <w:pPr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7284E">
              <w:rPr>
                <w:color w:val="333333"/>
              </w:rPr>
              <w:t>,</w:t>
            </w:r>
            <w:r w:rsidR="00B802D2">
              <w:rPr>
                <w:color w:val="333333"/>
              </w:rPr>
              <w:t>7</w:t>
            </w:r>
            <w:r w:rsidR="0027284E">
              <w:rPr>
                <w:color w:val="333333"/>
              </w:rPr>
              <w:t>,</w:t>
            </w:r>
            <w:r>
              <w:rPr>
                <w:color w:val="333333"/>
              </w:rPr>
              <w:t>13,</w:t>
            </w:r>
            <w:r w:rsidR="0027284E">
              <w:rPr>
                <w:color w:val="333333"/>
              </w:rPr>
              <w:t>1</w:t>
            </w:r>
            <w:r w:rsidR="00B802D2">
              <w:rPr>
                <w:color w:val="333333"/>
              </w:rPr>
              <w:t>4</w:t>
            </w:r>
            <w:r w:rsidR="0027284E">
              <w:rPr>
                <w:color w:val="333333"/>
              </w:rPr>
              <w:t>,2</w:t>
            </w:r>
            <w:r>
              <w:rPr>
                <w:color w:val="333333"/>
              </w:rPr>
              <w:t>0</w:t>
            </w:r>
            <w:r w:rsidR="0027284E">
              <w:rPr>
                <w:color w:val="333333"/>
              </w:rPr>
              <w:t>,2</w:t>
            </w:r>
            <w:r>
              <w:rPr>
                <w:color w:val="333333"/>
              </w:rPr>
              <w:t>1</w:t>
            </w:r>
            <w:r w:rsidR="0027284E">
              <w:rPr>
                <w:color w:val="333333"/>
              </w:rPr>
              <w:t>.05</w:t>
            </w:r>
          </w:p>
          <w:p w:rsidR="005469B7" w:rsidRDefault="005469B7" w:rsidP="00B802D2">
            <w:pPr>
              <w:rPr>
                <w:color w:val="333333"/>
              </w:rPr>
            </w:pPr>
          </w:p>
          <w:p w:rsidR="005469B7" w:rsidRDefault="005469B7" w:rsidP="00B802D2">
            <w:pPr>
              <w:rPr>
                <w:color w:val="333333"/>
              </w:rPr>
            </w:pPr>
          </w:p>
          <w:p w:rsidR="005469B7" w:rsidRDefault="005469B7" w:rsidP="00B802D2">
            <w:pPr>
              <w:rPr>
                <w:color w:val="333333"/>
              </w:rPr>
            </w:pPr>
          </w:p>
          <w:p w:rsidR="005469B7" w:rsidRPr="00EE3B8A" w:rsidRDefault="005469B7" w:rsidP="00B802D2">
            <w:pPr>
              <w:rPr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61/1 –</w:t>
            </w:r>
          </w:p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65/5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813BA7" w:rsidP="0027284E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Cs w:val="20"/>
              </w:rPr>
              <w:t>Итоговое повторение курса физики 7-9класса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  <w:tr w:rsidR="0027284E" w:rsidRPr="00EE3B8A" w:rsidTr="0027284E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 xml:space="preserve">66/1 – </w:t>
            </w:r>
          </w:p>
          <w:p w:rsidR="0027284E" w:rsidRDefault="0027284E" w:rsidP="0027284E">
            <w:pPr>
              <w:jc w:val="center"/>
              <w:rPr>
                <w:color w:val="333333"/>
              </w:rPr>
            </w:pPr>
            <w:r w:rsidRPr="00EE3B8A">
              <w:rPr>
                <w:color w:val="333333"/>
              </w:rPr>
              <w:t>6</w:t>
            </w:r>
            <w:r w:rsidR="00D05EFC">
              <w:rPr>
                <w:color w:val="333333"/>
              </w:rPr>
              <w:t>8</w:t>
            </w:r>
            <w:r w:rsidRPr="00EE3B8A">
              <w:rPr>
                <w:color w:val="333333"/>
              </w:rPr>
              <w:t>/</w:t>
            </w:r>
            <w:r w:rsidR="00D05EFC">
              <w:rPr>
                <w:color w:val="333333"/>
              </w:rPr>
              <w:t>3</w:t>
            </w:r>
          </w:p>
          <w:p w:rsidR="005469B7" w:rsidRDefault="005469B7" w:rsidP="0027284E">
            <w:pPr>
              <w:jc w:val="center"/>
              <w:rPr>
                <w:color w:val="333333"/>
              </w:rPr>
            </w:pPr>
          </w:p>
          <w:p w:rsidR="005469B7" w:rsidRPr="00EE3B8A" w:rsidRDefault="005469B7" w:rsidP="0027284E">
            <w:pPr>
              <w:jc w:val="center"/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b/>
                <w:color w:val="333333"/>
              </w:rPr>
            </w:pPr>
            <w:r w:rsidRPr="00EE3B8A">
              <w:rPr>
                <w:bCs/>
                <w:color w:val="333333"/>
                <w:szCs w:val="20"/>
              </w:rPr>
              <w:t>Резерв учебного времени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rPr>
                <w:color w:val="333333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E" w:rsidRPr="00EE3B8A" w:rsidRDefault="0027284E" w:rsidP="0027284E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</w:tr>
    </w:tbl>
    <w:p w:rsidR="0027284E" w:rsidRPr="00EE3B8A" w:rsidRDefault="0027284E" w:rsidP="0027284E">
      <w:pPr>
        <w:jc w:val="center"/>
        <w:rPr>
          <w:color w:val="333333"/>
        </w:rPr>
      </w:pPr>
    </w:p>
    <w:p w:rsidR="0027284E" w:rsidRPr="00EE3B8A" w:rsidRDefault="0027284E" w:rsidP="0027284E">
      <w:pPr>
        <w:jc w:val="center"/>
        <w:rPr>
          <w:color w:val="333333"/>
        </w:rPr>
      </w:pPr>
    </w:p>
    <w:p w:rsidR="0027284E" w:rsidRPr="00EE3B8A" w:rsidRDefault="0027284E" w:rsidP="0027284E">
      <w:pPr>
        <w:jc w:val="center"/>
        <w:rPr>
          <w:color w:val="333333"/>
        </w:rPr>
      </w:pPr>
    </w:p>
    <w:p w:rsidR="0027284E" w:rsidRPr="00EE3B8A" w:rsidRDefault="0027284E" w:rsidP="0027284E">
      <w:pPr>
        <w:jc w:val="center"/>
        <w:rPr>
          <w:color w:val="333333"/>
        </w:rPr>
      </w:pPr>
    </w:p>
    <w:p w:rsidR="0027284E" w:rsidRPr="00EE3B8A" w:rsidRDefault="0027284E" w:rsidP="0027284E">
      <w:pPr>
        <w:jc w:val="center"/>
        <w:rPr>
          <w:color w:val="333333"/>
        </w:rPr>
      </w:pPr>
    </w:p>
    <w:p w:rsidR="0027284E" w:rsidRPr="00EE3B8A" w:rsidRDefault="0027284E" w:rsidP="0027284E">
      <w:pPr>
        <w:rPr>
          <w:color w:val="333333"/>
        </w:rPr>
      </w:pPr>
    </w:p>
    <w:p w:rsidR="00862571" w:rsidRDefault="00862571"/>
    <w:sectPr w:rsidR="00862571" w:rsidSect="0027284E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97"/>
      </v:shape>
    </w:pict>
  </w:numPicBullet>
  <w:abstractNum w:abstractNumId="0">
    <w:nsid w:val="02040BAE"/>
    <w:multiLevelType w:val="hybridMultilevel"/>
    <w:tmpl w:val="55A2A1A2"/>
    <w:lvl w:ilvl="0" w:tplc="5F0CEE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AE1"/>
    <w:multiLevelType w:val="hybridMultilevel"/>
    <w:tmpl w:val="4DF4F5A4"/>
    <w:lvl w:ilvl="0" w:tplc="04190007">
      <w:start w:val="1"/>
      <w:numFmt w:val="bullet"/>
      <w:lvlText w:val=""/>
      <w:lvlPicBulletId w:val="0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B9165C7"/>
    <w:multiLevelType w:val="hybridMultilevel"/>
    <w:tmpl w:val="0D18B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04CE5"/>
    <w:multiLevelType w:val="hybridMultilevel"/>
    <w:tmpl w:val="726AEA9E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05D6CA7"/>
    <w:multiLevelType w:val="hybridMultilevel"/>
    <w:tmpl w:val="C35885C6"/>
    <w:lvl w:ilvl="0" w:tplc="FEE8C5AA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58F44B7"/>
    <w:multiLevelType w:val="hybridMultilevel"/>
    <w:tmpl w:val="B5AAB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10009"/>
    <w:multiLevelType w:val="hybridMultilevel"/>
    <w:tmpl w:val="04B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B7942"/>
    <w:multiLevelType w:val="hybridMultilevel"/>
    <w:tmpl w:val="DA84BD9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1E072EC8"/>
    <w:multiLevelType w:val="hybridMultilevel"/>
    <w:tmpl w:val="CC2E85C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1E7F2741"/>
    <w:multiLevelType w:val="hybridMultilevel"/>
    <w:tmpl w:val="4F968A0E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>
    <w:nsid w:val="202E2B33"/>
    <w:multiLevelType w:val="hybridMultilevel"/>
    <w:tmpl w:val="D9B0B844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>
    <w:nsid w:val="25C770BE"/>
    <w:multiLevelType w:val="hybridMultilevel"/>
    <w:tmpl w:val="F4C24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F60CE"/>
    <w:multiLevelType w:val="hybridMultilevel"/>
    <w:tmpl w:val="0E320CFE"/>
    <w:lvl w:ilvl="0" w:tplc="ABD812C2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877C3E"/>
    <w:multiLevelType w:val="hybridMultilevel"/>
    <w:tmpl w:val="518CC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362D0"/>
    <w:multiLevelType w:val="hybridMultilevel"/>
    <w:tmpl w:val="487E5D7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BD59B0"/>
    <w:multiLevelType w:val="hybridMultilevel"/>
    <w:tmpl w:val="D854A8B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>
    <w:nsid w:val="2CD76128"/>
    <w:multiLevelType w:val="hybridMultilevel"/>
    <w:tmpl w:val="77F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C14643"/>
    <w:multiLevelType w:val="hybridMultilevel"/>
    <w:tmpl w:val="910C02C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931300"/>
    <w:multiLevelType w:val="hybridMultilevel"/>
    <w:tmpl w:val="A5CAC940"/>
    <w:lvl w:ilvl="0" w:tplc="979CEB04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954909"/>
    <w:multiLevelType w:val="hybridMultilevel"/>
    <w:tmpl w:val="0E320CFE"/>
    <w:lvl w:ilvl="0" w:tplc="ABD812C2">
      <w:start w:val="5"/>
      <w:numFmt w:val="decimal"/>
      <w:lvlText w:val="%1."/>
      <w:lvlJc w:val="left"/>
      <w:pPr>
        <w:ind w:left="157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2B32F88"/>
    <w:multiLevelType w:val="hybridMultilevel"/>
    <w:tmpl w:val="443073A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E9348C"/>
    <w:multiLevelType w:val="hybridMultilevel"/>
    <w:tmpl w:val="4222A7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443181"/>
    <w:multiLevelType w:val="hybridMultilevel"/>
    <w:tmpl w:val="AB462564"/>
    <w:lvl w:ilvl="0" w:tplc="0419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3A7438EF"/>
    <w:multiLevelType w:val="hybridMultilevel"/>
    <w:tmpl w:val="B5F63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305D5A"/>
    <w:multiLevelType w:val="hybridMultilevel"/>
    <w:tmpl w:val="2F703680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5">
    <w:nsid w:val="41C2656C"/>
    <w:multiLevelType w:val="hybridMultilevel"/>
    <w:tmpl w:val="EA149754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0A452F"/>
    <w:multiLevelType w:val="hybridMultilevel"/>
    <w:tmpl w:val="9AAE80C6"/>
    <w:lvl w:ilvl="0" w:tplc="04190009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48BA3960"/>
    <w:multiLevelType w:val="hybridMultilevel"/>
    <w:tmpl w:val="732825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0509D"/>
    <w:multiLevelType w:val="hybridMultilevel"/>
    <w:tmpl w:val="7BF26398"/>
    <w:lvl w:ilvl="0" w:tplc="54FA8DA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EA7700"/>
    <w:multiLevelType w:val="hybridMultilevel"/>
    <w:tmpl w:val="639CCF9C"/>
    <w:lvl w:ilvl="0" w:tplc="4E3CC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5759C"/>
    <w:multiLevelType w:val="hybridMultilevel"/>
    <w:tmpl w:val="AEF22728"/>
    <w:lvl w:ilvl="0" w:tplc="0419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>
    <w:nsid w:val="553804D5"/>
    <w:multiLevelType w:val="hybridMultilevel"/>
    <w:tmpl w:val="351E2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B9637E"/>
    <w:multiLevelType w:val="hybridMultilevel"/>
    <w:tmpl w:val="73D2B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E030B2"/>
    <w:multiLevelType w:val="hybridMultilevel"/>
    <w:tmpl w:val="00120E3C"/>
    <w:lvl w:ilvl="0" w:tplc="0A34E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C15C19"/>
    <w:multiLevelType w:val="hybridMultilevel"/>
    <w:tmpl w:val="B1AC89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007E2C"/>
    <w:multiLevelType w:val="hybridMultilevel"/>
    <w:tmpl w:val="7284A07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0054C3"/>
    <w:multiLevelType w:val="hybridMultilevel"/>
    <w:tmpl w:val="EB547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6580793"/>
    <w:multiLevelType w:val="hybridMultilevel"/>
    <w:tmpl w:val="963A947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6E53CE9"/>
    <w:multiLevelType w:val="hybridMultilevel"/>
    <w:tmpl w:val="F5EAA8CE"/>
    <w:lvl w:ilvl="0" w:tplc="850C8390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9">
    <w:nsid w:val="690A70A5"/>
    <w:multiLevelType w:val="hybridMultilevel"/>
    <w:tmpl w:val="81CE41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904990"/>
    <w:multiLevelType w:val="hybridMultilevel"/>
    <w:tmpl w:val="D5E8B6B4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1">
    <w:nsid w:val="741645C3"/>
    <w:multiLevelType w:val="hybridMultilevel"/>
    <w:tmpl w:val="00F050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0C66A7"/>
    <w:multiLevelType w:val="hybridMultilevel"/>
    <w:tmpl w:val="DBC6D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7D50122"/>
    <w:multiLevelType w:val="hybridMultilevel"/>
    <w:tmpl w:val="8A6608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627278"/>
    <w:multiLevelType w:val="hybridMultilevel"/>
    <w:tmpl w:val="4B24FE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1378E5"/>
    <w:multiLevelType w:val="hybridMultilevel"/>
    <w:tmpl w:val="639CCF9C"/>
    <w:lvl w:ilvl="0" w:tplc="4E3CC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4"/>
  </w:num>
  <w:num w:numId="3">
    <w:abstractNumId w:val="18"/>
  </w:num>
  <w:num w:numId="4">
    <w:abstractNumId w:val="25"/>
  </w:num>
  <w:num w:numId="5">
    <w:abstractNumId w:val="28"/>
  </w:num>
  <w:num w:numId="6">
    <w:abstractNumId w:val="27"/>
  </w:num>
  <w:num w:numId="7">
    <w:abstractNumId w:val="34"/>
  </w:num>
  <w:num w:numId="8">
    <w:abstractNumId w:val="36"/>
  </w:num>
  <w:num w:numId="9">
    <w:abstractNumId w:val="24"/>
  </w:num>
  <w:num w:numId="10">
    <w:abstractNumId w:val="8"/>
  </w:num>
  <w:num w:numId="11">
    <w:abstractNumId w:val="21"/>
  </w:num>
  <w:num w:numId="12">
    <w:abstractNumId w:val="10"/>
  </w:num>
  <w:num w:numId="13">
    <w:abstractNumId w:val="14"/>
  </w:num>
  <w:num w:numId="14">
    <w:abstractNumId w:val="17"/>
  </w:num>
  <w:num w:numId="15">
    <w:abstractNumId w:val="35"/>
  </w:num>
  <w:num w:numId="16">
    <w:abstractNumId w:val="20"/>
  </w:num>
  <w:num w:numId="17">
    <w:abstractNumId w:val="37"/>
  </w:num>
  <w:num w:numId="18">
    <w:abstractNumId w:val="23"/>
  </w:num>
  <w:num w:numId="19">
    <w:abstractNumId w:val="5"/>
  </w:num>
  <w:num w:numId="20">
    <w:abstractNumId w:val="9"/>
  </w:num>
  <w:num w:numId="21">
    <w:abstractNumId w:val="16"/>
  </w:num>
  <w:num w:numId="22">
    <w:abstractNumId w:val="15"/>
  </w:num>
  <w:num w:numId="23">
    <w:abstractNumId w:val="7"/>
  </w:num>
  <w:num w:numId="24">
    <w:abstractNumId w:val="0"/>
  </w:num>
  <w:num w:numId="25">
    <w:abstractNumId w:val="11"/>
  </w:num>
  <w:num w:numId="26">
    <w:abstractNumId w:val="32"/>
  </w:num>
  <w:num w:numId="27">
    <w:abstractNumId w:val="6"/>
  </w:num>
  <w:num w:numId="28">
    <w:abstractNumId w:val="2"/>
  </w:num>
  <w:num w:numId="29">
    <w:abstractNumId w:val="31"/>
  </w:num>
  <w:num w:numId="30">
    <w:abstractNumId w:val="43"/>
  </w:num>
  <w:num w:numId="31">
    <w:abstractNumId w:val="33"/>
  </w:num>
  <w:num w:numId="32">
    <w:abstractNumId w:val="4"/>
  </w:num>
  <w:num w:numId="33">
    <w:abstractNumId w:val="19"/>
  </w:num>
  <w:num w:numId="34">
    <w:abstractNumId w:val="29"/>
  </w:num>
  <w:num w:numId="35">
    <w:abstractNumId w:val="12"/>
  </w:num>
  <w:num w:numId="36">
    <w:abstractNumId w:val="45"/>
  </w:num>
  <w:num w:numId="37">
    <w:abstractNumId w:val="1"/>
  </w:num>
  <w:num w:numId="38">
    <w:abstractNumId w:val="26"/>
  </w:num>
  <w:num w:numId="39">
    <w:abstractNumId w:val="42"/>
  </w:num>
  <w:num w:numId="40">
    <w:abstractNumId w:val="40"/>
  </w:num>
  <w:num w:numId="41">
    <w:abstractNumId w:val="30"/>
  </w:num>
  <w:num w:numId="42">
    <w:abstractNumId w:val="22"/>
  </w:num>
  <w:num w:numId="43">
    <w:abstractNumId w:val="13"/>
  </w:num>
  <w:num w:numId="44">
    <w:abstractNumId w:val="41"/>
  </w:num>
  <w:num w:numId="45">
    <w:abstractNumId w:val="39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7284E"/>
    <w:rsid w:val="00031641"/>
    <w:rsid w:val="00040D4B"/>
    <w:rsid w:val="000B3B8A"/>
    <w:rsid w:val="002366CD"/>
    <w:rsid w:val="0027284E"/>
    <w:rsid w:val="002C28C4"/>
    <w:rsid w:val="0051359C"/>
    <w:rsid w:val="005469B7"/>
    <w:rsid w:val="00562620"/>
    <w:rsid w:val="005A50E2"/>
    <w:rsid w:val="007659C5"/>
    <w:rsid w:val="00774017"/>
    <w:rsid w:val="00813BA7"/>
    <w:rsid w:val="008369CE"/>
    <w:rsid w:val="00862571"/>
    <w:rsid w:val="00B802D2"/>
    <w:rsid w:val="00BD7FD3"/>
    <w:rsid w:val="00D05EFC"/>
    <w:rsid w:val="00DD2FE9"/>
    <w:rsid w:val="00E0332E"/>
    <w:rsid w:val="00EF6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284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7284E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27284E"/>
    <w:pPr>
      <w:keepNext/>
      <w:jc w:val="center"/>
      <w:outlineLvl w:val="2"/>
    </w:pPr>
    <w:rPr>
      <w:szCs w:val="20"/>
    </w:rPr>
  </w:style>
  <w:style w:type="paragraph" w:styleId="7">
    <w:name w:val="heading 7"/>
    <w:basedOn w:val="a"/>
    <w:next w:val="a"/>
    <w:link w:val="70"/>
    <w:qFormat/>
    <w:rsid w:val="0027284E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84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284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284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28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2728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7284E"/>
    <w:pPr>
      <w:ind w:left="720"/>
      <w:contextualSpacing/>
    </w:pPr>
    <w:rPr>
      <w:rFonts w:cs="Courier"/>
      <w:b/>
      <w:sz w:val="32"/>
      <w:szCs w:val="32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272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27284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rsid w:val="002728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2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27284E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rsid w:val="002728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27284E"/>
    <w:rPr>
      <w:i/>
      <w:sz w:val="28"/>
      <w:szCs w:val="20"/>
    </w:rPr>
  </w:style>
  <w:style w:type="character" w:customStyle="1" w:styleId="ac">
    <w:name w:val="Подзаголовок Знак"/>
    <w:basedOn w:val="a0"/>
    <w:link w:val="ab"/>
    <w:rsid w:val="0027284E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27284E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styleId="ad">
    <w:name w:val="Body Text Indent"/>
    <w:basedOn w:val="a"/>
    <w:link w:val="ae"/>
    <w:rsid w:val="0027284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72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7284E"/>
    <w:pPr>
      <w:shd w:val="clear" w:color="auto" w:fill="FFFFFF"/>
      <w:ind w:left="1080" w:firstLine="426"/>
    </w:pPr>
    <w:rPr>
      <w:rFonts w:ascii="Arial" w:hAnsi="Arial" w:cs="Arial"/>
      <w:lang w:eastAsia="ar-SA"/>
    </w:rPr>
  </w:style>
  <w:style w:type="paragraph" w:styleId="af">
    <w:name w:val="Body Text"/>
    <w:basedOn w:val="a"/>
    <w:link w:val="af0"/>
    <w:uiPriority w:val="99"/>
    <w:unhideWhenUsed/>
    <w:rsid w:val="0027284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272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72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7284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"/>
    <w:rsid w:val="0027284E"/>
    <w:pPr>
      <w:spacing w:before="100" w:beforeAutospacing="1" w:after="100" w:afterAutospacing="1"/>
    </w:pPr>
    <w:rPr>
      <w:color w:val="000000"/>
    </w:rPr>
  </w:style>
  <w:style w:type="paragraph" w:styleId="22">
    <w:name w:val="Body Text Indent 2"/>
    <w:basedOn w:val="a"/>
    <w:link w:val="23"/>
    <w:uiPriority w:val="99"/>
    <w:unhideWhenUsed/>
    <w:rsid w:val="0027284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2728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08F39-AD39-400D-A0EF-706EFFF5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6045</Words>
  <Characters>34463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Инна</cp:lastModifiedBy>
  <cp:revision>10</cp:revision>
  <cp:lastPrinted>2014-09-17T05:44:00Z</cp:lastPrinted>
  <dcterms:created xsi:type="dcterms:W3CDTF">2013-09-16T07:50:00Z</dcterms:created>
  <dcterms:modified xsi:type="dcterms:W3CDTF">2014-11-03T08:37:00Z</dcterms:modified>
</cp:coreProperties>
</file>